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003" w:rsidRPr="00A72208" w:rsidRDefault="00F90DAC" w:rsidP="00F90DAC">
      <w:pPr>
        <w:jc w:val="center"/>
        <w:rPr>
          <w:b/>
          <w:lang w:val="en-US"/>
        </w:rPr>
      </w:pPr>
      <w:r>
        <w:rPr>
          <w:b/>
          <w:noProof/>
        </w:rPr>
        <w:drawing>
          <wp:inline distT="0" distB="0" distL="0" distR="0">
            <wp:extent cx="4918075" cy="6511925"/>
            <wp:effectExtent l="19050" t="0" r="0" b="0"/>
            <wp:docPr id="1" name="Рисунок 1" descr="20211101_165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11101_1650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075" cy="651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627" w:rsidRPr="00AE7003" w:rsidRDefault="00536627" w:rsidP="00536627">
      <w:pPr>
        <w:rPr>
          <w:b/>
          <w:lang w:val="en-US"/>
        </w:rPr>
      </w:pPr>
    </w:p>
    <w:p w:rsidR="00E21EF3" w:rsidRPr="00E441EB" w:rsidRDefault="00E21EF3" w:rsidP="00C86906">
      <w:pPr>
        <w:jc w:val="center"/>
        <w:rPr>
          <w:b/>
        </w:rPr>
      </w:pPr>
      <w:r w:rsidRPr="00E441EB">
        <w:rPr>
          <w:b/>
          <w:caps/>
        </w:rPr>
        <w:t>Пояснительная записка</w:t>
      </w:r>
    </w:p>
    <w:p w:rsidR="006C5A5A" w:rsidRDefault="006C5A5A" w:rsidP="000A72A3">
      <w:pPr>
        <w:tabs>
          <w:tab w:val="left" w:pos="5529"/>
          <w:tab w:val="left" w:pos="5670"/>
        </w:tabs>
        <w:ind w:firstLine="851"/>
      </w:pPr>
    </w:p>
    <w:p w:rsidR="0098460C" w:rsidRPr="000A72A3" w:rsidRDefault="00E21EF3" w:rsidP="006C5A5A">
      <w:pPr>
        <w:tabs>
          <w:tab w:val="left" w:pos="5529"/>
          <w:tab w:val="left" w:pos="5670"/>
        </w:tabs>
        <w:ind w:firstLine="851"/>
        <w:jc w:val="both"/>
      </w:pPr>
      <w:r w:rsidRPr="000A72A3">
        <w:t xml:space="preserve"> </w:t>
      </w:r>
      <w:r w:rsidR="0098460C" w:rsidRPr="000A72A3">
        <w:t>Рабочая программа</w:t>
      </w:r>
      <w:r w:rsidR="000C4A7E">
        <w:t xml:space="preserve"> учебного курса алгебры </w:t>
      </w:r>
      <w:r w:rsidR="00AD66D8">
        <w:t xml:space="preserve"> для 7</w:t>
      </w:r>
      <w:r w:rsidR="0098460C" w:rsidRPr="000A72A3">
        <w:t xml:space="preserve"> к</w:t>
      </w:r>
      <w:r w:rsidR="00A04AAB" w:rsidRPr="000A72A3">
        <w:t>ласса составлена на основании</w:t>
      </w:r>
      <w:r w:rsidR="0098460C" w:rsidRPr="000A72A3">
        <w:t>:</w:t>
      </w:r>
    </w:p>
    <w:p w:rsidR="002C75A9" w:rsidRPr="000A72A3" w:rsidRDefault="002C75A9" w:rsidP="006C5A5A">
      <w:pPr>
        <w:tabs>
          <w:tab w:val="left" w:pos="5529"/>
          <w:tab w:val="left" w:pos="5670"/>
        </w:tabs>
        <w:ind w:firstLine="851"/>
        <w:jc w:val="both"/>
      </w:pPr>
    </w:p>
    <w:p w:rsidR="0001385E" w:rsidRPr="000A72A3" w:rsidRDefault="0001385E" w:rsidP="006C5A5A">
      <w:pPr>
        <w:tabs>
          <w:tab w:val="left" w:pos="5529"/>
          <w:tab w:val="left" w:pos="5670"/>
        </w:tabs>
        <w:jc w:val="both"/>
      </w:pPr>
      <w:r w:rsidRPr="000A72A3">
        <w:t>1</w:t>
      </w:r>
      <w:r w:rsidR="006C05EC" w:rsidRPr="000A72A3">
        <w:t xml:space="preserve">. </w:t>
      </w:r>
      <w:r w:rsidR="0024478F">
        <w:rPr>
          <w:bCs/>
        </w:rPr>
        <w:t>Федерального государственного образовательного</w:t>
      </w:r>
      <w:r w:rsidR="00AD66D8" w:rsidRPr="000A72A3">
        <w:rPr>
          <w:bCs/>
        </w:rPr>
        <w:t xml:space="preserve"> стандарт</w:t>
      </w:r>
      <w:r w:rsidR="0024478F">
        <w:rPr>
          <w:bCs/>
        </w:rPr>
        <w:t>а</w:t>
      </w:r>
      <w:r w:rsidR="00AD66D8" w:rsidRPr="000A72A3">
        <w:rPr>
          <w:bCs/>
        </w:rPr>
        <w:t xml:space="preserve"> основного общего образования, утвержденного  приказом Министерства образов</w:t>
      </w:r>
      <w:r w:rsidR="00AD66D8" w:rsidRPr="000A72A3">
        <w:rPr>
          <w:bCs/>
        </w:rPr>
        <w:t>а</w:t>
      </w:r>
      <w:r w:rsidR="00AD66D8" w:rsidRPr="000A72A3">
        <w:rPr>
          <w:bCs/>
        </w:rPr>
        <w:t xml:space="preserve">ния и науки РФ №1897 от 17.12.2010 г. </w:t>
      </w:r>
    </w:p>
    <w:p w:rsidR="002C75A9" w:rsidRPr="000A72A3" w:rsidRDefault="002C75A9" w:rsidP="006C5A5A">
      <w:pPr>
        <w:tabs>
          <w:tab w:val="left" w:pos="5529"/>
          <w:tab w:val="left" w:pos="5670"/>
        </w:tabs>
        <w:jc w:val="both"/>
      </w:pPr>
    </w:p>
    <w:p w:rsidR="006C05EC" w:rsidRPr="000A72A3" w:rsidRDefault="0001385E" w:rsidP="006C5A5A">
      <w:pPr>
        <w:tabs>
          <w:tab w:val="left" w:pos="5529"/>
          <w:tab w:val="left" w:pos="5670"/>
        </w:tabs>
        <w:jc w:val="both"/>
      </w:pPr>
      <w:r w:rsidRPr="000A72A3">
        <w:t>2. Образовательной программы</w:t>
      </w:r>
      <w:r w:rsidR="006C05EC" w:rsidRPr="000A72A3">
        <w:t xml:space="preserve"> основного общего образования М</w:t>
      </w:r>
      <w:r w:rsidRPr="000A72A3">
        <w:t>униципального бюджетного общеобразоват</w:t>
      </w:r>
      <w:r w:rsidR="00584EE3">
        <w:t>ельного учреждения  «Шешминская  О</w:t>
      </w:r>
      <w:r w:rsidRPr="000A72A3">
        <w:t>ОШ</w:t>
      </w:r>
      <w:r w:rsidR="006C05EC" w:rsidRPr="000A72A3">
        <w:t>»</w:t>
      </w:r>
    </w:p>
    <w:p w:rsidR="002A0E9A" w:rsidRPr="000A72A3" w:rsidRDefault="002A0E9A" w:rsidP="006C5A5A">
      <w:pPr>
        <w:tabs>
          <w:tab w:val="left" w:pos="5529"/>
          <w:tab w:val="left" w:pos="5670"/>
        </w:tabs>
        <w:jc w:val="both"/>
      </w:pPr>
    </w:p>
    <w:p w:rsidR="006C05EC" w:rsidRPr="00055C29" w:rsidRDefault="0024478F" w:rsidP="006C5A5A">
      <w:pPr>
        <w:tabs>
          <w:tab w:val="left" w:pos="0"/>
        </w:tabs>
        <w:jc w:val="both"/>
        <w:rPr>
          <w:bCs/>
        </w:rPr>
      </w:pPr>
      <w:r>
        <w:t>3.</w:t>
      </w:r>
      <w:r w:rsidR="002A0E9A" w:rsidRPr="000A72A3">
        <w:t>Примерной программы основного общего образования по математике (базовый уровень), с учетом тр</w:t>
      </w:r>
      <w:r w:rsidR="00AD66D8">
        <w:t>ебований федерального</w:t>
      </w:r>
      <w:r w:rsidR="002A0E9A" w:rsidRPr="000A72A3">
        <w:t xml:space="preserve"> государственного </w:t>
      </w:r>
      <w:r w:rsidR="008A5CD5">
        <w:rPr>
          <w:bCs/>
        </w:rPr>
        <w:t>образовательного</w:t>
      </w:r>
      <w:r w:rsidR="008A5CD5" w:rsidRPr="000A72A3">
        <w:t xml:space="preserve"> </w:t>
      </w:r>
      <w:r w:rsidR="002A0E9A" w:rsidRPr="000A72A3">
        <w:t xml:space="preserve">стандарта основного общего образования с использованием рекомендаций авторской программы </w:t>
      </w:r>
      <w:r w:rsidR="00AD66D8" w:rsidRPr="006472CA">
        <w:rPr>
          <w:color w:val="000000"/>
          <w:shd w:val="clear" w:color="auto" w:fill="FFFFFF"/>
        </w:rPr>
        <w:t>по алгебре Н. Г. Миндюк</w:t>
      </w:r>
      <w:r w:rsidR="00AD66D8">
        <w:rPr>
          <w:color w:val="000000"/>
          <w:shd w:val="clear" w:color="auto" w:fill="FFFFFF"/>
        </w:rPr>
        <w:t xml:space="preserve"> к</w:t>
      </w:r>
      <w:r w:rsidR="00AD66D8" w:rsidRPr="006472CA">
        <w:rPr>
          <w:color w:val="000000"/>
          <w:shd w:val="clear" w:color="auto" w:fill="FFFFFF"/>
        </w:rPr>
        <w:t xml:space="preserve"> учебнику </w:t>
      </w:r>
      <w:r w:rsidR="00AD66D8" w:rsidRPr="006472CA">
        <w:t>Макарычев Ю.Н., Миндюк Н.Г</w:t>
      </w:r>
      <w:r w:rsidR="00AD66D8">
        <w:t>., Нешков К.И., Суворова С.</w:t>
      </w:r>
      <w:r w:rsidR="00AD66D8">
        <w:rPr>
          <w:lang w:val="tt-RU"/>
        </w:rPr>
        <w:t xml:space="preserve">Б. </w:t>
      </w:r>
      <w:r w:rsidR="00AD66D8" w:rsidRPr="006472CA">
        <w:t xml:space="preserve"> «Алгебра 7 к</w:t>
      </w:r>
      <w:r w:rsidR="00AD66D8">
        <w:t>ласс »,. - М.: Просвещение, 2017</w:t>
      </w:r>
      <w:r w:rsidR="00AD66D8" w:rsidRPr="006472CA">
        <w:t xml:space="preserve"> </w:t>
      </w:r>
    </w:p>
    <w:p w:rsidR="00A412B1" w:rsidRPr="000A72A3" w:rsidRDefault="00A412B1" w:rsidP="006C5A5A">
      <w:pPr>
        <w:tabs>
          <w:tab w:val="left" w:pos="5529"/>
          <w:tab w:val="left" w:pos="5670"/>
        </w:tabs>
        <w:jc w:val="both"/>
        <w:rPr>
          <w:bCs/>
        </w:rPr>
      </w:pPr>
    </w:p>
    <w:p w:rsidR="006C05EC" w:rsidRPr="000A72A3" w:rsidRDefault="0001385E" w:rsidP="006C5A5A">
      <w:pPr>
        <w:tabs>
          <w:tab w:val="left" w:pos="5529"/>
          <w:tab w:val="left" w:pos="5670"/>
        </w:tabs>
        <w:jc w:val="both"/>
      </w:pPr>
      <w:r w:rsidRPr="000A72A3">
        <w:t>4. Учебного</w:t>
      </w:r>
      <w:r w:rsidR="006C05EC" w:rsidRPr="000A72A3">
        <w:t xml:space="preserve"> план</w:t>
      </w:r>
      <w:r w:rsidR="00584EE3">
        <w:t>а МБОУ «Шешминская О</w:t>
      </w:r>
      <w:r w:rsidRPr="000A72A3">
        <w:t>ОШ</w:t>
      </w:r>
      <w:r w:rsidR="006C05EC" w:rsidRPr="000A72A3">
        <w:t xml:space="preserve">» </w:t>
      </w:r>
      <w:r w:rsidR="00A72208">
        <w:t>на 202</w:t>
      </w:r>
      <w:r w:rsidR="00A72208" w:rsidRPr="00A72208">
        <w:t>1</w:t>
      </w:r>
      <w:r w:rsidR="00A72208">
        <w:t>-202</w:t>
      </w:r>
      <w:r w:rsidR="00A72208" w:rsidRPr="00A72208">
        <w:t>2</w:t>
      </w:r>
      <w:r w:rsidR="006C05EC" w:rsidRPr="000A72A3">
        <w:t xml:space="preserve"> учебный год</w:t>
      </w:r>
    </w:p>
    <w:p w:rsidR="0001385E" w:rsidRPr="000A72A3" w:rsidRDefault="0001385E" w:rsidP="006C5A5A">
      <w:pPr>
        <w:tabs>
          <w:tab w:val="left" w:pos="5529"/>
          <w:tab w:val="left" w:pos="5670"/>
        </w:tabs>
        <w:jc w:val="both"/>
      </w:pPr>
    </w:p>
    <w:p w:rsidR="0001385E" w:rsidRPr="000A72A3" w:rsidRDefault="0001385E" w:rsidP="006C5A5A">
      <w:pPr>
        <w:tabs>
          <w:tab w:val="left" w:pos="5529"/>
          <w:tab w:val="left" w:pos="5670"/>
        </w:tabs>
        <w:jc w:val="both"/>
      </w:pPr>
      <w:r w:rsidRPr="000A72A3">
        <w:t>5. Положения о структуре, порядке разработки и утверждения рабочих программ, учебных ку</w:t>
      </w:r>
      <w:r w:rsidR="00584EE3">
        <w:t>рсов предметов МБОУ «Шешминская  О</w:t>
      </w:r>
      <w:r w:rsidRPr="000A72A3">
        <w:t>ОШ»» Черемшанского муниципального района Республики Татар</w:t>
      </w:r>
      <w:r w:rsidR="00AD66D8">
        <w:t>стан</w:t>
      </w:r>
    </w:p>
    <w:p w:rsidR="00AD66D8" w:rsidRPr="006126D8" w:rsidRDefault="00A05D1B" w:rsidP="006C5A5A">
      <w:pPr>
        <w:tabs>
          <w:tab w:val="left" w:pos="0"/>
        </w:tabs>
        <w:jc w:val="both"/>
      </w:pPr>
      <w:r w:rsidRPr="000A72A3">
        <w:t xml:space="preserve">    </w:t>
      </w:r>
      <w:r w:rsidR="0001385E" w:rsidRPr="000A72A3">
        <w:t xml:space="preserve"> </w:t>
      </w:r>
      <w:r w:rsidR="00AD66D8" w:rsidRPr="006472CA">
        <w:t>При  реали</w:t>
      </w:r>
      <w:r w:rsidR="00007543">
        <w:t>зации программы используе</w:t>
      </w:r>
      <w:r w:rsidR="00AD66D8">
        <w:t>тся учебник:</w:t>
      </w:r>
    </w:p>
    <w:p w:rsidR="00AD66D8" w:rsidRPr="006472CA" w:rsidRDefault="00AD66D8" w:rsidP="006C5A5A">
      <w:pPr>
        <w:tabs>
          <w:tab w:val="left" w:pos="0"/>
        </w:tabs>
        <w:jc w:val="both"/>
      </w:pPr>
      <w:r w:rsidRPr="006472CA">
        <w:t>Макарычев Ю.Н., Миндюк Н.Г., Нешков К.И., Суворова С.Б. «Алгебра 7 кл</w:t>
      </w:r>
      <w:r>
        <w:t>асс</w:t>
      </w:r>
      <w:r w:rsidRPr="006472CA">
        <w:t>»: учебник для общеобразовательных учре</w:t>
      </w:r>
      <w:r>
        <w:t>ждений.  - М.: Просвещение, 2017</w:t>
      </w:r>
    </w:p>
    <w:p w:rsidR="003C7E56" w:rsidRPr="00B0783B" w:rsidRDefault="003C7E56" w:rsidP="006C5A5A">
      <w:pPr>
        <w:tabs>
          <w:tab w:val="left" w:pos="5529"/>
          <w:tab w:val="left" w:pos="5670"/>
        </w:tabs>
        <w:jc w:val="both"/>
      </w:pPr>
    </w:p>
    <w:p w:rsidR="00AE620A" w:rsidRDefault="00AE620A" w:rsidP="006C5A5A">
      <w:pPr>
        <w:shd w:val="clear" w:color="auto" w:fill="FFFFFF"/>
        <w:spacing w:line="274" w:lineRule="exact"/>
        <w:jc w:val="both"/>
      </w:pPr>
      <w:r>
        <w:t xml:space="preserve">     </w:t>
      </w:r>
    </w:p>
    <w:p w:rsidR="00AE620A" w:rsidRPr="004504D4" w:rsidRDefault="00AE620A" w:rsidP="006C5A5A">
      <w:pPr>
        <w:jc w:val="both"/>
      </w:pPr>
      <w:r>
        <w:t xml:space="preserve">       </w:t>
      </w:r>
      <w:r w:rsidRPr="004504D4">
        <w:t>Согласно федеральному базисному учебному плану н</w:t>
      </w:r>
      <w:r w:rsidR="00AD66D8">
        <w:t>а изучение алгебры в 7</w:t>
      </w:r>
      <w:r w:rsidR="006C3A96">
        <w:t xml:space="preserve"> классе</w:t>
      </w:r>
      <w:r w:rsidR="00AD66D8">
        <w:t xml:space="preserve"> отводится  105 часов из расчета 3 часа</w:t>
      </w:r>
      <w:r w:rsidRPr="004504D4">
        <w:t xml:space="preserve"> в неделю.</w:t>
      </w:r>
      <w:r w:rsidRPr="004504D4">
        <w:rPr>
          <w:rFonts w:ascii="Calibri" w:eastAsia="Calibri" w:hAnsi="Calibri" w:cs="Calibri"/>
        </w:rPr>
        <w:t xml:space="preserve"> </w:t>
      </w:r>
    </w:p>
    <w:p w:rsidR="00AD66D8" w:rsidRDefault="002D2EC2" w:rsidP="006C5A5A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  <w:r>
        <w:t xml:space="preserve">        </w:t>
      </w:r>
      <w:r w:rsidR="00AE620A" w:rsidRPr="004504D4">
        <w:t xml:space="preserve">Количество </w:t>
      </w:r>
      <w:r w:rsidR="00AE620A">
        <w:t xml:space="preserve">тематических </w:t>
      </w:r>
      <w:r w:rsidR="00007543">
        <w:t>контрольных работ - 10</w:t>
      </w:r>
      <w:r w:rsidR="00AE620A" w:rsidRPr="004504D4">
        <w:t xml:space="preserve"> (согласно авторскому планированию).</w:t>
      </w:r>
      <w:r>
        <w:t xml:space="preserve">     </w:t>
      </w:r>
    </w:p>
    <w:p w:rsidR="003C7E56" w:rsidRDefault="00AD66D8" w:rsidP="006C5A5A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  <w:r>
        <w:t xml:space="preserve">       Изучение предмета заканчивается промежуточной аттестацией в форме </w:t>
      </w:r>
      <w:r w:rsidR="00E32DA6">
        <w:t xml:space="preserve">выставления годовой оценки или </w:t>
      </w:r>
      <w:r>
        <w:t>итоговой контрольной работы.</w:t>
      </w:r>
    </w:p>
    <w:p w:rsidR="00AD66D8" w:rsidRDefault="00AD66D8" w:rsidP="006C5A5A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</w:p>
    <w:p w:rsidR="00AD66D8" w:rsidRPr="008614CB" w:rsidRDefault="00AD66D8" w:rsidP="006C5A5A">
      <w:pPr>
        <w:jc w:val="both"/>
        <w:rPr>
          <w:b/>
        </w:rPr>
      </w:pPr>
      <w:r>
        <w:t xml:space="preserve">        </w:t>
      </w:r>
      <w:r w:rsidRPr="008614CB">
        <w:rPr>
          <w:bCs/>
          <w:i/>
          <w:iCs/>
          <w:spacing w:val="-1"/>
        </w:rPr>
        <w:t xml:space="preserve">Изучение математики на ступени основного общего образования направлено на </w:t>
      </w:r>
      <w:r w:rsidRPr="008614CB">
        <w:rPr>
          <w:bCs/>
          <w:i/>
          <w:iCs/>
        </w:rPr>
        <w:t>достижение</w:t>
      </w:r>
      <w:r w:rsidRPr="008614CB">
        <w:rPr>
          <w:b/>
          <w:bCs/>
          <w:i/>
          <w:iCs/>
        </w:rPr>
        <w:t xml:space="preserve"> следующих целей:</w:t>
      </w:r>
    </w:p>
    <w:p w:rsidR="00AD66D8" w:rsidRPr="008614CB" w:rsidRDefault="00AD66D8" w:rsidP="006C5A5A">
      <w:pPr>
        <w:jc w:val="both"/>
        <w:rPr>
          <w:b/>
        </w:rPr>
      </w:pPr>
      <w:r w:rsidRPr="008614CB">
        <w:rPr>
          <w:b/>
        </w:rPr>
        <w:t xml:space="preserve">- </w:t>
      </w:r>
      <w:r w:rsidRPr="008614CB">
        <w:rPr>
          <w:b/>
          <w:bCs/>
          <w:spacing w:val="-6"/>
        </w:rPr>
        <w:t xml:space="preserve">овладение </w:t>
      </w:r>
      <w:r w:rsidRPr="008614CB">
        <w:rPr>
          <w:spacing w:val="-6"/>
        </w:rPr>
        <w:t xml:space="preserve">системой математических знаний и умений, необходимых для применения в </w:t>
      </w:r>
      <w:r w:rsidRPr="008614CB">
        <w:rPr>
          <w:spacing w:val="-9"/>
        </w:rPr>
        <w:t>практической деятельности, изучения смежных дисциплин, продолжения образования;</w:t>
      </w:r>
    </w:p>
    <w:p w:rsidR="00AD66D8" w:rsidRPr="008614CB" w:rsidRDefault="00AD66D8" w:rsidP="006C5A5A">
      <w:pPr>
        <w:jc w:val="both"/>
        <w:rPr>
          <w:b/>
        </w:rPr>
      </w:pPr>
      <w:r w:rsidRPr="008614CB">
        <w:rPr>
          <w:b/>
        </w:rPr>
        <w:lastRenderedPageBreak/>
        <w:t>-</w:t>
      </w:r>
      <w:r w:rsidRPr="008614CB">
        <w:rPr>
          <w:b/>
          <w:bCs/>
          <w:spacing w:val="-10"/>
        </w:rPr>
        <w:t xml:space="preserve">интеллектуальное развитие, </w:t>
      </w:r>
      <w:r w:rsidRPr="008614CB">
        <w:rPr>
          <w:spacing w:val="-10"/>
        </w:rPr>
        <w:t xml:space="preserve">формирование качеств личности, необходимых человеку для </w:t>
      </w:r>
      <w:r w:rsidRPr="008614CB">
        <w:rPr>
          <w:spacing w:val="-4"/>
        </w:rPr>
        <w:t xml:space="preserve">полноценной жизни в современном обществе: ясность и точность мысли, критичность </w:t>
      </w:r>
      <w:r w:rsidRPr="008614CB">
        <w:rPr>
          <w:spacing w:val="-5"/>
        </w:rPr>
        <w:t xml:space="preserve">мышления, интуиция, логическое мышление, элементы алгоритмической культуры, </w:t>
      </w:r>
      <w:r w:rsidRPr="008614CB">
        <w:rPr>
          <w:spacing w:val="-10"/>
        </w:rPr>
        <w:t>пространственных представлений, способность к преодолению трудностей;</w:t>
      </w:r>
    </w:p>
    <w:p w:rsidR="00AD66D8" w:rsidRPr="008614CB" w:rsidRDefault="00AD66D8" w:rsidP="006C5A5A">
      <w:pPr>
        <w:shd w:val="clear" w:color="auto" w:fill="FFFFFF"/>
        <w:spacing w:before="67"/>
        <w:ind w:right="5"/>
        <w:jc w:val="both"/>
      </w:pPr>
      <w:r w:rsidRPr="008614CB">
        <w:rPr>
          <w:b/>
          <w:bCs/>
          <w:spacing w:val="-8"/>
        </w:rPr>
        <w:t xml:space="preserve">-формирование представлений </w:t>
      </w:r>
      <w:r w:rsidRPr="008614CB">
        <w:rPr>
          <w:spacing w:val="-8"/>
        </w:rPr>
        <w:t xml:space="preserve">об идеях и методах математики как универсального языка </w:t>
      </w:r>
      <w:r w:rsidRPr="008614CB">
        <w:t>науки и техники, средства моделирования явлений и процессов;</w:t>
      </w:r>
    </w:p>
    <w:p w:rsidR="003C7E56" w:rsidRPr="000C4A7E" w:rsidRDefault="00AD66D8" w:rsidP="006C5A5A">
      <w:pPr>
        <w:tabs>
          <w:tab w:val="left" w:pos="0"/>
        </w:tabs>
        <w:jc w:val="both"/>
        <w:rPr>
          <w:color w:val="000000"/>
          <w:lang w:val="tt-RU"/>
        </w:rPr>
      </w:pPr>
      <w:r w:rsidRPr="008614CB">
        <w:t>-</w:t>
      </w:r>
      <w:r w:rsidRPr="008614CB">
        <w:rPr>
          <w:b/>
          <w:bCs/>
        </w:rPr>
        <w:t xml:space="preserve">воспитание </w:t>
      </w:r>
      <w:r w:rsidRPr="008614CB">
        <w:t>культуры личности, отношения к математике как к части общечеловеческой культуры, понимание значимости математики для научно-технического прогресса.</w:t>
      </w:r>
    </w:p>
    <w:p w:rsidR="006C5A5A" w:rsidRDefault="006C5A5A" w:rsidP="000E1368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AE620A" w:rsidRDefault="002D2EC2" w:rsidP="000E1368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  <w:r w:rsidRPr="00B0783B">
        <w:rPr>
          <w:rStyle w:val="dash041e005f0431005f044b005f0447005f043d005f044b005f0439005f005fchar1char1"/>
          <w:b/>
          <w:color w:val="auto"/>
        </w:rPr>
        <w:t>П</w:t>
      </w:r>
      <w:r w:rsidR="00B0783B" w:rsidRPr="00B0783B">
        <w:rPr>
          <w:rStyle w:val="dash041e005f0431005f044b005f0447005f043d005f044b005f0439005f005fchar1char1"/>
          <w:b/>
          <w:color w:val="auto"/>
        </w:rPr>
        <w:t>ЛАНИРУЕМЫЕ РЕЗУЛЬТАТЫ ИЗУЧЕНИЯ УЧЕБНОГО ПРЕДМЕТА</w:t>
      </w:r>
    </w:p>
    <w:p w:rsidR="00E26508" w:rsidRDefault="00E26508" w:rsidP="000E1368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E26508" w:rsidRPr="00B0783B" w:rsidRDefault="00E26508" w:rsidP="000E1368">
      <w:pPr>
        <w:pStyle w:val="ad"/>
        <w:shd w:val="clear" w:color="auto" w:fill="FFFFFF"/>
        <w:spacing w:after="0" w:line="274" w:lineRule="exact"/>
        <w:jc w:val="both"/>
        <w:rPr>
          <w:b/>
          <w:color w:val="auto"/>
        </w:rPr>
      </w:pPr>
    </w:p>
    <w:p w:rsidR="006A2766" w:rsidRDefault="00B0783B" w:rsidP="00B0783B">
      <w:pPr>
        <w:pStyle w:val="Style12"/>
        <w:widowControl/>
        <w:spacing w:line="240" w:lineRule="auto"/>
        <w:ind w:left="284" w:hanging="284"/>
        <w:jc w:val="both"/>
      </w:pPr>
      <w:r>
        <w:t xml:space="preserve">    </w:t>
      </w:r>
      <w:r w:rsidR="002C3FA2" w:rsidRPr="000A72A3">
        <w:t>Программа позволяет добиваться следующих результатов освоения образовательной</w:t>
      </w:r>
      <w:r>
        <w:t xml:space="preserve"> </w:t>
      </w:r>
      <w:r w:rsidR="00DA6536" w:rsidRPr="00B0783B">
        <w:t xml:space="preserve">программы </w:t>
      </w:r>
      <w:r w:rsidR="006A2766" w:rsidRPr="00B0783B">
        <w:t>основного общего об</w:t>
      </w:r>
      <w:r w:rsidR="002C3FA2" w:rsidRPr="00B0783B">
        <w:t xml:space="preserve">разования: </w:t>
      </w:r>
    </w:p>
    <w:p w:rsidR="00E26508" w:rsidRPr="00B0783B" w:rsidRDefault="00E26508" w:rsidP="00B0783B">
      <w:pPr>
        <w:pStyle w:val="Style12"/>
        <w:widowControl/>
        <w:spacing w:line="240" w:lineRule="auto"/>
        <w:ind w:left="284" w:hanging="284"/>
        <w:jc w:val="both"/>
      </w:pPr>
    </w:p>
    <w:p w:rsidR="000C4A7E" w:rsidRPr="00B23538" w:rsidRDefault="00B0783B" w:rsidP="000C4A7E">
      <w:pPr>
        <w:pStyle w:val="120"/>
        <w:spacing w:before="0" w:after="0" w:line="240" w:lineRule="auto"/>
        <w:ind w:left="284"/>
        <w:rPr>
          <w:i/>
          <w:sz w:val="24"/>
          <w:szCs w:val="24"/>
        </w:rPr>
      </w:pPr>
      <w:r w:rsidRPr="00B0783B">
        <w:rPr>
          <w:b/>
        </w:rPr>
        <w:t xml:space="preserve">   </w:t>
      </w:r>
      <w:r w:rsidR="000C4A7E" w:rsidRPr="00B23538">
        <w:rPr>
          <w:i/>
          <w:sz w:val="24"/>
          <w:szCs w:val="24"/>
        </w:rPr>
        <w:t>личностные: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452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сформированность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</w:t>
      </w:r>
      <w:r w:rsidRPr="00B23538">
        <w:rPr>
          <w:sz w:val="24"/>
          <w:szCs w:val="24"/>
        </w:rPr>
        <w:softHyphen/>
        <w:t>чтений, осознанному построению индивидуальной образовательной траектории с учётом устойчивых познавательных интересов;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4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сформированность</w:t>
      </w:r>
      <w:r w:rsidR="006A75AC">
        <w:rPr>
          <w:sz w:val="24"/>
          <w:szCs w:val="24"/>
        </w:rPr>
        <w:t xml:space="preserve"> компонентов</w:t>
      </w:r>
      <w:r w:rsidRPr="00B23538">
        <w:rPr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4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сформированность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4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361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35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35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34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0C4A7E" w:rsidRPr="00B23538" w:rsidRDefault="000C4A7E" w:rsidP="004472B2">
      <w:pPr>
        <w:pStyle w:val="50"/>
        <w:numPr>
          <w:ilvl w:val="0"/>
          <w:numId w:val="1"/>
        </w:numPr>
        <w:tabs>
          <w:tab w:val="left" w:pos="35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0C4A7E" w:rsidRPr="006A75AC" w:rsidRDefault="000C4A7E" w:rsidP="000C4A7E">
      <w:pPr>
        <w:pStyle w:val="120"/>
        <w:spacing w:before="0" w:after="0" w:line="240" w:lineRule="auto"/>
        <w:rPr>
          <w:i/>
          <w:color w:val="FF0000"/>
          <w:sz w:val="24"/>
          <w:szCs w:val="24"/>
        </w:rPr>
      </w:pPr>
    </w:p>
    <w:p w:rsidR="006A75AC" w:rsidRDefault="000C4A7E" w:rsidP="000C4A7E">
      <w:pPr>
        <w:pStyle w:val="120"/>
        <w:spacing w:after="0" w:line="240" w:lineRule="auto"/>
        <w:rPr>
          <w:i/>
          <w:sz w:val="24"/>
          <w:szCs w:val="24"/>
        </w:rPr>
      </w:pPr>
      <w:r w:rsidRPr="00E26508">
        <w:rPr>
          <w:i/>
          <w:sz w:val="24"/>
          <w:szCs w:val="24"/>
        </w:rPr>
        <w:t>метапредметные:</w:t>
      </w:r>
    </w:p>
    <w:p w:rsidR="00E26508" w:rsidRPr="007F15EE" w:rsidRDefault="00E26508" w:rsidP="00007543">
      <w:pPr>
        <w:pStyle w:val="13"/>
        <w:numPr>
          <w:ilvl w:val="0"/>
          <w:numId w:val="11"/>
        </w:numPr>
        <w:tabs>
          <w:tab w:val="left" w:pos="303"/>
        </w:tabs>
        <w:spacing w:before="6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>умение</w:t>
      </w:r>
      <w:r w:rsidRPr="007F15EE">
        <w:rPr>
          <w:sz w:val="24"/>
          <w:szCs w:val="24"/>
        </w:rPr>
        <w:t xml:space="preserve">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E26508" w:rsidRPr="007F15EE" w:rsidRDefault="00E26508" w:rsidP="00E26508">
      <w:pPr>
        <w:pStyle w:val="13"/>
        <w:numPr>
          <w:ilvl w:val="0"/>
          <w:numId w:val="11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осуществлять контроль по </w:t>
      </w:r>
      <w:r>
        <w:rPr>
          <w:sz w:val="24"/>
          <w:szCs w:val="24"/>
        </w:rPr>
        <w:t xml:space="preserve">результату и по способу действия на уровне произвольного внимания и </w:t>
      </w:r>
      <w:r w:rsidRPr="007F15EE">
        <w:rPr>
          <w:sz w:val="24"/>
          <w:szCs w:val="24"/>
        </w:rPr>
        <w:t>вносить необходимые коррективы;</w:t>
      </w:r>
    </w:p>
    <w:p w:rsidR="00E26508" w:rsidRDefault="00E26508" w:rsidP="00E26508">
      <w:pPr>
        <w:pStyle w:val="13"/>
        <w:numPr>
          <w:ilvl w:val="0"/>
          <w:numId w:val="11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умение </w:t>
      </w:r>
      <w:r w:rsidRPr="007F15EE">
        <w:rPr>
          <w:sz w:val="24"/>
          <w:szCs w:val="24"/>
        </w:rPr>
        <w:t xml:space="preserve">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E26508" w:rsidRPr="007F15EE" w:rsidRDefault="00E26508" w:rsidP="00E26508">
      <w:pPr>
        <w:pStyle w:val="13"/>
        <w:numPr>
          <w:ilvl w:val="0"/>
          <w:numId w:val="12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E26508" w:rsidRPr="007F15EE" w:rsidRDefault="00E26508" w:rsidP="00E26508">
      <w:pPr>
        <w:pStyle w:val="13"/>
        <w:numPr>
          <w:ilvl w:val="0"/>
          <w:numId w:val="12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устанавливать причинно-следственные связи; </w:t>
      </w:r>
      <w:r>
        <w:rPr>
          <w:sz w:val="24"/>
          <w:szCs w:val="24"/>
        </w:rPr>
        <w:t>провод</w:t>
      </w:r>
      <w:r w:rsidRPr="007F15EE">
        <w:rPr>
          <w:sz w:val="24"/>
          <w:szCs w:val="24"/>
        </w:rPr>
        <w:t>ить логическ</w:t>
      </w:r>
      <w:r>
        <w:rPr>
          <w:sz w:val="24"/>
          <w:szCs w:val="24"/>
        </w:rPr>
        <w:t>ое рассуждение</w:t>
      </w:r>
      <w:r w:rsidRPr="007F15EE">
        <w:rPr>
          <w:sz w:val="24"/>
          <w:szCs w:val="24"/>
        </w:rPr>
        <w:t xml:space="preserve">, </w:t>
      </w:r>
      <w:r>
        <w:rPr>
          <w:sz w:val="24"/>
          <w:szCs w:val="24"/>
        </w:rPr>
        <w:t>строить умозаключение</w:t>
      </w:r>
      <w:r w:rsidRPr="007F15EE">
        <w:rPr>
          <w:sz w:val="24"/>
          <w:szCs w:val="24"/>
        </w:rPr>
        <w:t xml:space="preserve"> (индуктивн</w:t>
      </w:r>
      <w:r>
        <w:rPr>
          <w:sz w:val="24"/>
          <w:szCs w:val="24"/>
        </w:rPr>
        <w:t>ое</w:t>
      </w:r>
      <w:r w:rsidRPr="007F15EE">
        <w:rPr>
          <w:sz w:val="24"/>
          <w:szCs w:val="24"/>
        </w:rPr>
        <w:t>, дедуктивн</w:t>
      </w:r>
      <w:r>
        <w:rPr>
          <w:sz w:val="24"/>
          <w:szCs w:val="24"/>
        </w:rPr>
        <w:t>ое</w:t>
      </w:r>
      <w:r w:rsidRPr="007F15EE">
        <w:rPr>
          <w:sz w:val="24"/>
          <w:szCs w:val="24"/>
        </w:rPr>
        <w:t xml:space="preserve"> и по аналогии) и </w:t>
      </w:r>
      <w:r>
        <w:rPr>
          <w:sz w:val="24"/>
          <w:szCs w:val="24"/>
        </w:rPr>
        <w:t xml:space="preserve">делать </w:t>
      </w:r>
      <w:r w:rsidRPr="007F15EE">
        <w:rPr>
          <w:sz w:val="24"/>
          <w:szCs w:val="24"/>
        </w:rPr>
        <w:t>выводы;</w:t>
      </w:r>
    </w:p>
    <w:p w:rsidR="00E26508" w:rsidRPr="007F15EE" w:rsidRDefault="00E26508" w:rsidP="00E26508">
      <w:pPr>
        <w:pStyle w:val="13"/>
        <w:numPr>
          <w:ilvl w:val="0"/>
          <w:numId w:val="12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создавать, применять и преобразовывать знаковосимволические средства, модели и схемы для решения учебных и познавательных задач;</w:t>
      </w:r>
    </w:p>
    <w:p w:rsidR="00E26508" w:rsidRPr="007F15EE" w:rsidRDefault="00E26508" w:rsidP="00E26508">
      <w:pPr>
        <w:pStyle w:val="13"/>
        <w:numPr>
          <w:ilvl w:val="0"/>
          <w:numId w:val="12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умение</w:t>
      </w:r>
      <w:r w:rsidRPr="007F15EE">
        <w:rPr>
          <w:sz w:val="24"/>
          <w:szCs w:val="24"/>
        </w:rPr>
        <w:t xml:space="preserve"> организовывать учебное сотрудничество и совместную деятельность с учителем и сверстниками: определять цели, распределять функции и роли участников,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E26508" w:rsidRPr="007F15EE" w:rsidRDefault="00E26508" w:rsidP="00E26508">
      <w:pPr>
        <w:pStyle w:val="13"/>
        <w:numPr>
          <w:ilvl w:val="0"/>
          <w:numId w:val="10"/>
        </w:numPr>
        <w:tabs>
          <w:tab w:val="left" w:pos="303"/>
        </w:tabs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сформированность и развитие</w:t>
      </w:r>
      <w:r w:rsidRPr="007F15EE">
        <w:rPr>
          <w:sz w:val="24"/>
          <w:szCs w:val="24"/>
        </w:rPr>
        <w:t xml:space="preserve"> учебной и общепользовательской компетентности в области использования информационно-коммуникационных технологий (ИКТ-компетентности);</w:t>
      </w:r>
    </w:p>
    <w:p w:rsidR="000C4A7E" w:rsidRPr="00B23538" w:rsidRDefault="006A75AC" w:rsidP="004472B2">
      <w:pPr>
        <w:pStyle w:val="50"/>
        <w:numPr>
          <w:ilvl w:val="0"/>
          <w:numId w:val="2"/>
        </w:numPr>
        <w:spacing w:line="240" w:lineRule="auto"/>
        <w:ind w:left="360" w:right="40"/>
        <w:jc w:val="both"/>
        <w:rPr>
          <w:sz w:val="24"/>
          <w:szCs w:val="24"/>
        </w:rPr>
      </w:pPr>
      <w:r>
        <w:rPr>
          <w:sz w:val="24"/>
          <w:szCs w:val="24"/>
        </w:rPr>
        <w:t>сформированность первоначальных представлений</w:t>
      </w:r>
      <w:r w:rsidR="000C4A7E" w:rsidRPr="00B23538">
        <w:rPr>
          <w:sz w:val="24"/>
          <w:szCs w:val="24"/>
        </w:rPr>
        <w:t xml:space="preserve"> об идеях и о методах мате</w:t>
      </w:r>
      <w:r w:rsidR="000C4A7E" w:rsidRPr="00B23538">
        <w:rPr>
          <w:sz w:val="24"/>
          <w:szCs w:val="24"/>
        </w:rPr>
        <w:softHyphen/>
        <w:t>матики как об универсальном языке науки и техники, о средстве моделирования явлений и процессов;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58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видеть математическую задачу в контексте проб</w:t>
      </w:r>
      <w:r w:rsidRPr="00B23538">
        <w:rPr>
          <w:sz w:val="24"/>
          <w:szCs w:val="24"/>
        </w:rPr>
        <w:softHyphen/>
        <w:t>лемной ситуации в других дисциплинах, в окружающей жизни;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53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</w:t>
      </w:r>
      <w:r w:rsidRPr="00B23538">
        <w:rPr>
          <w:sz w:val="24"/>
          <w:szCs w:val="24"/>
        </w:rPr>
        <w:softHyphen/>
        <w:t>ной информации;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</w:t>
      </w:r>
      <w:r w:rsidRPr="00B23538">
        <w:rPr>
          <w:sz w:val="24"/>
          <w:szCs w:val="24"/>
        </w:rPr>
        <w:softHyphen/>
        <w:t>страции, интерпретации, аргументации;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72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7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B23538">
        <w:rPr>
          <w:sz w:val="24"/>
          <w:szCs w:val="24"/>
        </w:rPr>
        <w:softHyphen/>
        <w:t>ритмом;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0C4A7E" w:rsidRPr="00B23538" w:rsidRDefault="000C4A7E" w:rsidP="004472B2">
      <w:pPr>
        <w:pStyle w:val="50"/>
        <w:numPr>
          <w:ilvl w:val="0"/>
          <w:numId w:val="2"/>
        </w:numPr>
        <w:tabs>
          <w:tab w:val="left" w:pos="467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планировать и осуществлять деятельность, направ</w:t>
      </w:r>
      <w:r w:rsidRPr="00B23538">
        <w:rPr>
          <w:sz w:val="24"/>
          <w:szCs w:val="24"/>
        </w:rPr>
        <w:softHyphen/>
        <w:t>ленную на решение задач исследовательского характера.</w:t>
      </w:r>
    </w:p>
    <w:p w:rsidR="000C4A7E" w:rsidRPr="00B23538" w:rsidRDefault="000C4A7E" w:rsidP="000C4A7E">
      <w:pPr>
        <w:pStyle w:val="120"/>
        <w:spacing w:before="0" w:after="0" w:line="240" w:lineRule="auto"/>
        <w:rPr>
          <w:i/>
          <w:sz w:val="24"/>
          <w:szCs w:val="24"/>
        </w:rPr>
      </w:pPr>
    </w:p>
    <w:p w:rsidR="000C4A7E" w:rsidRPr="00B23538" w:rsidRDefault="000C4A7E" w:rsidP="000C4A7E">
      <w:pPr>
        <w:pStyle w:val="120"/>
        <w:spacing w:before="0" w:after="0" w:line="240" w:lineRule="auto"/>
        <w:rPr>
          <w:i/>
          <w:sz w:val="24"/>
          <w:szCs w:val="24"/>
        </w:rPr>
      </w:pPr>
      <w:r w:rsidRPr="00B23538">
        <w:rPr>
          <w:i/>
          <w:sz w:val="24"/>
          <w:szCs w:val="24"/>
        </w:rPr>
        <w:t>предметные: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52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lastRenderedPageBreak/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</w:t>
      </w:r>
      <w:r w:rsidRPr="00B23538">
        <w:rPr>
          <w:sz w:val="24"/>
          <w:szCs w:val="24"/>
        </w:rPr>
        <w:softHyphen/>
        <w:t>ный, символический, графический), обосновывать суждения, проводить классификацию, доказывать математические утверждения;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81"/>
        </w:tabs>
        <w:spacing w:line="240" w:lineRule="auto"/>
        <w:ind w:left="360" w:right="4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</w:t>
      </w:r>
      <w:r w:rsidRPr="00B23538">
        <w:rPr>
          <w:sz w:val="24"/>
          <w:szCs w:val="24"/>
        </w:rPr>
        <w:softHyphen/>
        <w:t>учения, об особенностях выводов и прогнозов, носящих вероятностный характер;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81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решать линейные  уравнения и неравенства, а также приводимые к ним уравнения, неравен</w:t>
      </w:r>
      <w:r w:rsidRPr="00B23538">
        <w:rPr>
          <w:sz w:val="24"/>
          <w:szCs w:val="24"/>
        </w:rPr>
        <w:softHyphen/>
        <w:t>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овладение системой функциональных понятий, функцио</w:t>
      </w:r>
      <w:r w:rsidRPr="00B23538">
        <w:rPr>
          <w:sz w:val="24"/>
          <w:szCs w:val="24"/>
        </w:rPr>
        <w:softHyphen/>
        <w:t>нальным языком и символикой, умение строить графики функций, описывать их свойства, использовать функцио</w:t>
      </w:r>
      <w:r w:rsidRPr="00B23538">
        <w:rPr>
          <w:sz w:val="24"/>
          <w:szCs w:val="24"/>
        </w:rPr>
        <w:softHyphen/>
        <w:t>нально-графические представления для описания и анали</w:t>
      </w:r>
      <w:r w:rsidRPr="00B23538">
        <w:rPr>
          <w:sz w:val="24"/>
          <w:szCs w:val="24"/>
        </w:rPr>
        <w:softHyphen/>
        <w:t>за математических задач и реальных зависимостей;</w:t>
      </w:r>
    </w:p>
    <w:p w:rsidR="000C4A7E" w:rsidRPr="00B23538" w:rsidRDefault="000C4A7E" w:rsidP="004472B2">
      <w:pPr>
        <w:pStyle w:val="50"/>
        <w:numPr>
          <w:ilvl w:val="0"/>
          <w:numId w:val="3"/>
        </w:numPr>
        <w:tabs>
          <w:tab w:val="left" w:pos="37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 xml:space="preserve">овладение основными способами представления и анализа статистических данных; </w:t>
      </w:r>
    </w:p>
    <w:p w:rsidR="000C4A7E" w:rsidRDefault="000C4A7E" w:rsidP="004472B2">
      <w:pPr>
        <w:pStyle w:val="50"/>
        <w:numPr>
          <w:ilvl w:val="0"/>
          <w:numId w:val="3"/>
        </w:numPr>
        <w:tabs>
          <w:tab w:val="left" w:pos="366"/>
        </w:tabs>
        <w:spacing w:line="240" w:lineRule="auto"/>
        <w:ind w:left="360" w:right="20"/>
        <w:jc w:val="both"/>
        <w:rPr>
          <w:sz w:val="24"/>
          <w:szCs w:val="24"/>
        </w:rPr>
      </w:pPr>
      <w:r w:rsidRPr="00B23538">
        <w:rPr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007543" w:rsidRPr="00B23538" w:rsidRDefault="00007543" w:rsidP="00007543">
      <w:pPr>
        <w:pStyle w:val="50"/>
        <w:tabs>
          <w:tab w:val="left" w:pos="366"/>
        </w:tabs>
        <w:spacing w:line="240" w:lineRule="auto"/>
        <w:ind w:left="360" w:right="20" w:firstLine="0"/>
        <w:jc w:val="both"/>
        <w:rPr>
          <w:sz w:val="24"/>
          <w:szCs w:val="24"/>
        </w:rPr>
      </w:pPr>
    </w:p>
    <w:p w:rsidR="006A79AA" w:rsidRPr="00660E33" w:rsidRDefault="006A79AA" w:rsidP="006A79AA">
      <w:pPr>
        <w:pStyle w:val="50"/>
        <w:spacing w:line="240" w:lineRule="auto"/>
        <w:ind w:right="20" w:firstLine="0"/>
        <w:rPr>
          <w:i/>
          <w:sz w:val="24"/>
          <w:szCs w:val="24"/>
        </w:rPr>
      </w:pPr>
      <w:r w:rsidRPr="00660E33">
        <w:rPr>
          <w:i/>
          <w:sz w:val="24"/>
          <w:szCs w:val="24"/>
        </w:rPr>
        <w:t>Рациональные числа</w:t>
      </w:r>
    </w:p>
    <w:p w:rsidR="006A79AA" w:rsidRPr="00660E33" w:rsidRDefault="006A79AA" w:rsidP="006A79AA">
      <w:pPr>
        <w:pStyle w:val="50"/>
        <w:spacing w:line="240" w:lineRule="auto"/>
        <w:ind w:left="20" w:firstLine="340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660E33">
        <w:rPr>
          <w:sz w:val="24"/>
          <w:szCs w:val="24"/>
        </w:rPr>
        <w:t xml:space="preserve"> научится:</w:t>
      </w:r>
    </w:p>
    <w:p w:rsidR="006A79AA" w:rsidRPr="00BC4FDE" w:rsidRDefault="006A79AA" w:rsidP="004472B2">
      <w:pPr>
        <w:pStyle w:val="50"/>
        <w:numPr>
          <w:ilvl w:val="0"/>
          <w:numId w:val="4"/>
        </w:numPr>
        <w:tabs>
          <w:tab w:val="left" w:pos="638"/>
        </w:tabs>
        <w:spacing w:line="240" w:lineRule="auto"/>
        <w:ind w:lef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понимать особенности десятичной системы счисления;</w:t>
      </w:r>
    </w:p>
    <w:p w:rsidR="006A79AA" w:rsidRPr="00BC4FDE" w:rsidRDefault="006A79AA" w:rsidP="004472B2">
      <w:pPr>
        <w:pStyle w:val="50"/>
        <w:numPr>
          <w:ilvl w:val="0"/>
          <w:numId w:val="4"/>
        </w:numPr>
        <w:tabs>
          <w:tab w:val="left" w:pos="663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владеть понятиями, связанными с делимостью натуральных чисел;</w:t>
      </w:r>
    </w:p>
    <w:p w:rsidR="006A79AA" w:rsidRPr="00BC4FDE" w:rsidRDefault="006A79AA" w:rsidP="004472B2">
      <w:pPr>
        <w:pStyle w:val="50"/>
        <w:numPr>
          <w:ilvl w:val="0"/>
          <w:numId w:val="4"/>
        </w:numPr>
        <w:tabs>
          <w:tab w:val="left" w:pos="668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выражать числа в эквивалентных формах, выбирая наиболее подходящую в зависимости от конкретной ситуации;</w:t>
      </w:r>
    </w:p>
    <w:p w:rsidR="006A79AA" w:rsidRPr="00BC4FDE" w:rsidRDefault="006A79AA" w:rsidP="004472B2">
      <w:pPr>
        <w:pStyle w:val="50"/>
        <w:numPr>
          <w:ilvl w:val="0"/>
          <w:numId w:val="4"/>
        </w:numPr>
        <w:tabs>
          <w:tab w:val="left" w:pos="658"/>
        </w:tabs>
        <w:spacing w:line="240" w:lineRule="auto"/>
        <w:ind w:lef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сравнивать и упорядочивать рациональные числа;</w:t>
      </w:r>
    </w:p>
    <w:p w:rsidR="006A79AA" w:rsidRPr="00BC4FDE" w:rsidRDefault="006A79AA" w:rsidP="004472B2">
      <w:pPr>
        <w:pStyle w:val="50"/>
        <w:numPr>
          <w:ilvl w:val="0"/>
          <w:numId w:val="4"/>
        </w:numPr>
        <w:tabs>
          <w:tab w:val="left" w:pos="668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выполнять вычисления с рациональными числами, сочетая устные и письменные приёмы вычислений, применение калькулятора;</w:t>
      </w:r>
    </w:p>
    <w:p w:rsidR="006A79AA" w:rsidRPr="00BC4FDE" w:rsidRDefault="006A79AA" w:rsidP="004472B2">
      <w:pPr>
        <w:pStyle w:val="50"/>
        <w:numPr>
          <w:ilvl w:val="0"/>
          <w:numId w:val="4"/>
        </w:numPr>
        <w:tabs>
          <w:tab w:val="left" w:pos="663"/>
        </w:tabs>
        <w:spacing w:line="240" w:lineRule="auto"/>
        <w:ind w:left="20" w:right="20" w:firstLine="340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использовать понятия</w:t>
      </w:r>
      <w:r>
        <w:rPr>
          <w:sz w:val="24"/>
          <w:szCs w:val="24"/>
        </w:rPr>
        <w:t xml:space="preserve"> и умения, связанные с пропорци</w:t>
      </w:r>
      <w:r w:rsidRPr="00BC4FDE">
        <w:rPr>
          <w:sz w:val="24"/>
          <w:szCs w:val="24"/>
        </w:rPr>
        <w:t xml:space="preserve">ональностью величин, процентами в ходе решения математических задач и задач из </w:t>
      </w:r>
      <w:r>
        <w:rPr>
          <w:sz w:val="24"/>
          <w:szCs w:val="24"/>
        </w:rPr>
        <w:t>смежных предметов, выполнять не</w:t>
      </w:r>
      <w:r w:rsidRPr="00BC4FDE">
        <w:rPr>
          <w:sz w:val="24"/>
          <w:szCs w:val="24"/>
        </w:rPr>
        <w:t>сложные практические расчеты.</w:t>
      </w:r>
    </w:p>
    <w:p w:rsidR="006A79AA" w:rsidRPr="00BC4FDE" w:rsidRDefault="006A79AA" w:rsidP="006A79AA">
      <w:pPr>
        <w:pStyle w:val="120"/>
        <w:spacing w:before="0" w:after="0" w:line="240" w:lineRule="auto"/>
        <w:ind w:left="20" w:firstLine="340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возможность:</w:t>
      </w:r>
    </w:p>
    <w:p w:rsidR="006A79AA" w:rsidRPr="00BC4FDE" w:rsidRDefault="006A79AA" w:rsidP="004472B2">
      <w:pPr>
        <w:pStyle w:val="120"/>
        <w:numPr>
          <w:ilvl w:val="0"/>
          <w:numId w:val="4"/>
        </w:numPr>
        <w:tabs>
          <w:tab w:val="left" w:pos="654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>познакомиться с позиционными системами счисления с основаниями, отличными от 10;</w:t>
      </w:r>
    </w:p>
    <w:p w:rsidR="006A79AA" w:rsidRPr="00BC4FDE" w:rsidRDefault="006A79AA" w:rsidP="004472B2">
      <w:pPr>
        <w:pStyle w:val="120"/>
        <w:numPr>
          <w:ilvl w:val="0"/>
          <w:numId w:val="4"/>
        </w:numPr>
        <w:tabs>
          <w:tab w:val="left" w:pos="658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 xml:space="preserve">углубить и развить </w:t>
      </w:r>
      <w:r>
        <w:rPr>
          <w:sz w:val="24"/>
          <w:szCs w:val="24"/>
        </w:rPr>
        <w:t>представления о натуральных чис</w:t>
      </w:r>
      <w:r w:rsidRPr="00BC4FDE">
        <w:rPr>
          <w:sz w:val="24"/>
          <w:szCs w:val="24"/>
        </w:rPr>
        <w:t>лах и свойствах делимости;</w:t>
      </w:r>
    </w:p>
    <w:p w:rsidR="006A79AA" w:rsidRPr="00BC4FDE" w:rsidRDefault="006A79AA" w:rsidP="004472B2">
      <w:pPr>
        <w:pStyle w:val="120"/>
        <w:numPr>
          <w:ilvl w:val="0"/>
          <w:numId w:val="4"/>
        </w:numPr>
        <w:tabs>
          <w:tab w:val="left" w:pos="658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lastRenderedPageBreak/>
        <w:t xml:space="preserve">научиться использовать приёмы, рационализирующие вычисления, приобрести </w:t>
      </w:r>
      <w:r>
        <w:rPr>
          <w:sz w:val="24"/>
          <w:szCs w:val="24"/>
        </w:rPr>
        <w:t>привычку контролировать вычисле</w:t>
      </w:r>
      <w:r w:rsidRPr="00BC4FDE">
        <w:rPr>
          <w:sz w:val="24"/>
          <w:szCs w:val="24"/>
        </w:rPr>
        <w:t>ния, выбирая подходящий для ситуации способ.</w:t>
      </w:r>
    </w:p>
    <w:p w:rsidR="006A79AA" w:rsidRDefault="006A79AA" w:rsidP="006A79AA">
      <w:pPr>
        <w:pStyle w:val="50"/>
        <w:spacing w:line="240" w:lineRule="auto"/>
        <w:ind w:right="20" w:firstLine="0"/>
        <w:rPr>
          <w:i/>
          <w:sz w:val="24"/>
          <w:szCs w:val="24"/>
        </w:rPr>
      </w:pPr>
    </w:p>
    <w:p w:rsidR="006A79AA" w:rsidRPr="00660E33" w:rsidRDefault="006A79AA" w:rsidP="006A79AA">
      <w:pPr>
        <w:pStyle w:val="50"/>
        <w:spacing w:line="240" w:lineRule="auto"/>
        <w:ind w:right="20" w:firstLine="0"/>
        <w:rPr>
          <w:i/>
          <w:sz w:val="24"/>
          <w:szCs w:val="24"/>
        </w:rPr>
      </w:pPr>
      <w:r w:rsidRPr="00660E33">
        <w:rPr>
          <w:i/>
          <w:sz w:val="24"/>
          <w:szCs w:val="24"/>
        </w:rPr>
        <w:t>Действительные числа</w:t>
      </w:r>
    </w:p>
    <w:p w:rsidR="006A79AA" w:rsidRPr="00BC4FDE" w:rsidRDefault="006A79AA" w:rsidP="006A79AA">
      <w:pPr>
        <w:pStyle w:val="50"/>
        <w:spacing w:line="240" w:lineRule="auto"/>
        <w:ind w:left="20" w:firstLine="3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Ученик научится </w:t>
      </w:r>
      <w:r w:rsidRPr="00BC4FDE">
        <w:rPr>
          <w:sz w:val="24"/>
          <w:szCs w:val="24"/>
        </w:rPr>
        <w:t>использовать начальны</w:t>
      </w:r>
      <w:r>
        <w:rPr>
          <w:sz w:val="24"/>
          <w:szCs w:val="24"/>
        </w:rPr>
        <w:t>е представления о множестве дей</w:t>
      </w:r>
      <w:r w:rsidRPr="00BC4FDE">
        <w:rPr>
          <w:sz w:val="24"/>
          <w:szCs w:val="24"/>
        </w:rPr>
        <w:t>ствительных чисел;</w:t>
      </w:r>
    </w:p>
    <w:p w:rsidR="006A79AA" w:rsidRPr="00BC4FDE" w:rsidRDefault="006A79AA" w:rsidP="006A79AA">
      <w:pPr>
        <w:pStyle w:val="120"/>
        <w:spacing w:before="0" w:after="0" w:line="240" w:lineRule="auto"/>
        <w:ind w:left="20" w:firstLine="340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возможность:</w:t>
      </w:r>
    </w:p>
    <w:p w:rsidR="006A79AA" w:rsidRPr="00BC4FDE" w:rsidRDefault="006A79AA" w:rsidP="004472B2">
      <w:pPr>
        <w:pStyle w:val="120"/>
        <w:numPr>
          <w:ilvl w:val="1"/>
          <w:numId w:val="4"/>
        </w:numPr>
        <w:tabs>
          <w:tab w:val="left" w:pos="644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>развить представление о числе и числовых системах от натуральных до дейст</w:t>
      </w:r>
      <w:r>
        <w:rPr>
          <w:sz w:val="24"/>
          <w:szCs w:val="24"/>
        </w:rPr>
        <w:t>вительных чисел; о роли вычисле</w:t>
      </w:r>
      <w:r w:rsidRPr="00BC4FDE">
        <w:rPr>
          <w:sz w:val="24"/>
          <w:szCs w:val="24"/>
        </w:rPr>
        <w:t>ний в человеческой практике;</w:t>
      </w:r>
    </w:p>
    <w:p w:rsidR="006A79AA" w:rsidRPr="00BC4FDE" w:rsidRDefault="006A79AA" w:rsidP="004472B2">
      <w:pPr>
        <w:pStyle w:val="120"/>
        <w:numPr>
          <w:ilvl w:val="1"/>
          <w:numId w:val="4"/>
        </w:numPr>
        <w:tabs>
          <w:tab w:val="left" w:pos="644"/>
        </w:tabs>
        <w:spacing w:before="0" w:after="0" w:line="240" w:lineRule="auto"/>
        <w:ind w:left="20" w:right="20" w:firstLine="340"/>
        <w:rPr>
          <w:sz w:val="24"/>
          <w:szCs w:val="24"/>
        </w:rPr>
      </w:pPr>
      <w:r w:rsidRPr="00BC4FDE">
        <w:rPr>
          <w:sz w:val="24"/>
          <w:szCs w:val="24"/>
        </w:rPr>
        <w:t>развить и углубить</w:t>
      </w:r>
      <w:r>
        <w:rPr>
          <w:sz w:val="24"/>
          <w:szCs w:val="24"/>
        </w:rPr>
        <w:t xml:space="preserve"> знания о десятичной записи дей</w:t>
      </w:r>
      <w:r w:rsidRPr="00BC4FDE">
        <w:rPr>
          <w:sz w:val="24"/>
          <w:szCs w:val="24"/>
        </w:rPr>
        <w:t>ствительных чисел (периодические и непериодические дроби).</w:t>
      </w:r>
    </w:p>
    <w:p w:rsidR="006A79AA" w:rsidRDefault="006A79AA" w:rsidP="006A79AA">
      <w:pPr>
        <w:pStyle w:val="50"/>
        <w:spacing w:line="240" w:lineRule="auto"/>
        <w:ind w:firstLine="0"/>
        <w:rPr>
          <w:i/>
          <w:sz w:val="24"/>
          <w:szCs w:val="24"/>
        </w:rPr>
      </w:pPr>
    </w:p>
    <w:p w:rsidR="006A79AA" w:rsidRPr="005E44AA" w:rsidRDefault="006A79AA" w:rsidP="006A79AA">
      <w:pPr>
        <w:pStyle w:val="50"/>
        <w:spacing w:line="240" w:lineRule="auto"/>
        <w:ind w:firstLine="0"/>
        <w:rPr>
          <w:i/>
          <w:sz w:val="24"/>
          <w:szCs w:val="24"/>
        </w:rPr>
      </w:pPr>
      <w:r w:rsidRPr="005E44AA">
        <w:rPr>
          <w:i/>
          <w:sz w:val="24"/>
          <w:szCs w:val="24"/>
        </w:rPr>
        <w:t>Алгебраические выражения</w:t>
      </w:r>
    </w:p>
    <w:p w:rsidR="006A79AA" w:rsidRPr="00BC4FDE" w:rsidRDefault="006A79AA" w:rsidP="006A79AA">
      <w:pPr>
        <w:pStyle w:val="50"/>
        <w:spacing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научится:</w:t>
      </w:r>
    </w:p>
    <w:p w:rsidR="006A79AA" w:rsidRPr="00BC4FDE" w:rsidRDefault="006A79AA" w:rsidP="004472B2">
      <w:pPr>
        <w:pStyle w:val="120"/>
        <w:numPr>
          <w:ilvl w:val="1"/>
          <w:numId w:val="7"/>
        </w:numPr>
        <w:spacing w:before="0" w:after="0" w:line="240" w:lineRule="auto"/>
        <w:ind w:right="20" w:firstLine="426"/>
        <w:rPr>
          <w:sz w:val="24"/>
          <w:szCs w:val="24"/>
        </w:rPr>
      </w:pPr>
      <w:r w:rsidRPr="00BC4FDE">
        <w:rPr>
          <w:sz w:val="24"/>
          <w:szCs w:val="24"/>
        </w:rPr>
        <w:t>владеть понятиями «тождество», «тождественное преоб</w:t>
      </w:r>
      <w:r w:rsidRPr="00BC4FDE">
        <w:rPr>
          <w:sz w:val="24"/>
          <w:szCs w:val="24"/>
        </w:rPr>
        <w:softHyphen/>
        <w:t>разование», решать задачи, содержащие буквенные данные; ра</w:t>
      </w:r>
      <w:r w:rsidRPr="00BC4FDE">
        <w:rPr>
          <w:sz w:val="24"/>
          <w:szCs w:val="24"/>
        </w:rPr>
        <w:softHyphen/>
        <w:t>ботать с формулами;</w:t>
      </w:r>
    </w:p>
    <w:p w:rsidR="006A79AA" w:rsidRPr="00BC4FDE" w:rsidRDefault="006A79AA" w:rsidP="004472B2">
      <w:pPr>
        <w:pStyle w:val="120"/>
        <w:numPr>
          <w:ilvl w:val="1"/>
          <w:numId w:val="7"/>
        </w:numPr>
        <w:tabs>
          <w:tab w:val="left" w:pos="644"/>
        </w:tabs>
        <w:spacing w:before="0" w:after="0" w:line="240" w:lineRule="auto"/>
        <w:ind w:right="20" w:firstLine="426"/>
        <w:rPr>
          <w:sz w:val="24"/>
          <w:szCs w:val="24"/>
        </w:rPr>
      </w:pPr>
      <w:r w:rsidRPr="00BC4FDE">
        <w:rPr>
          <w:sz w:val="24"/>
          <w:szCs w:val="24"/>
        </w:rPr>
        <w:t>выполнять преобразования выражений, содержащих сте</w:t>
      </w:r>
      <w:r w:rsidRPr="00BC4FDE">
        <w:rPr>
          <w:sz w:val="24"/>
          <w:szCs w:val="24"/>
        </w:rPr>
        <w:softHyphen/>
        <w:t>пени с целыми показателями;</w:t>
      </w:r>
    </w:p>
    <w:p w:rsidR="006A79AA" w:rsidRPr="00BC4FDE" w:rsidRDefault="006A79AA" w:rsidP="004472B2">
      <w:pPr>
        <w:pStyle w:val="120"/>
        <w:numPr>
          <w:ilvl w:val="1"/>
          <w:numId w:val="7"/>
        </w:numPr>
        <w:tabs>
          <w:tab w:val="left" w:pos="644"/>
        </w:tabs>
        <w:spacing w:before="0" w:after="0" w:line="240" w:lineRule="auto"/>
        <w:ind w:right="20" w:firstLine="426"/>
        <w:rPr>
          <w:sz w:val="24"/>
          <w:szCs w:val="24"/>
        </w:rPr>
      </w:pPr>
      <w:r w:rsidRPr="00BC4FDE">
        <w:rPr>
          <w:sz w:val="24"/>
          <w:szCs w:val="24"/>
        </w:rPr>
        <w:t>выполнять разложение многочленов на множители.</w:t>
      </w:r>
    </w:p>
    <w:p w:rsidR="006A79AA" w:rsidRPr="00BC4FDE" w:rsidRDefault="006A79AA" w:rsidP="006A79AA">
      <w:pPr>
        <w:pStyle w:val="120"/>
        <w:spacing w:before="0" w:after="0" w:line="240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 xml:space="preserve">Ученик получит возможность </w:t>
      </w:r>
      <w:r w:rsidRPr="00BC4FDE">
        <w:rPr>
          <w:sz w:val="24"/>
          <w:szCs w:val="24"/>
        </w:rPr>
        <w:t xml:space="preserve">научиться выполнять многошаговые преобразования </w:t>
      </w:r>
      <w:r>
        <w:rPr>
          <w:sz w:val="24"/>
          <w:szCs w:val="24"/>
        </w:rPr>
        <w:t>целых</w:t>
      </w:r>
      <w:r w:rsidRPr="00BC4FDE">
        <w:rPr>
          <w:sz w:val="24"/>
          <w:szCs w:val="24"/>
        </w:rPr>
        <w:t xml:space="preserve"> выражений, применяя широкий набор способов и приёмов;</w:t>
      </w:r>
    </w:p>
    <w:p w:rsidR="006A79AA" w:rsidRDefault="006A79AA" w:rsidP="006A79AA">
      <w:pPr>
        <w:pStyle w:val="50"/>
        <w:spacing w:line="240" w:lineRule="auto"/>
        <w:ind w:left="3220" w:firstLine="0"/>
        <w:rPr>
          <w:sz w:val="24"/>
          <w:szCs w:val="24"/>
        </w:rPr>
      </w:pPr>
    </w:p>
    <w:p w:rsidR="006A79AA" w:rsidRPr="005E44AA" w:rsidRDefault="006A79AA" w:rsidP="006A79AA">
      <w:pPr>
        <w:pStyle w:val="50"/>
        <w:spacing w:line="240" w:lineRule="auto"/>
        <w:ind w:firstLine="0"/>
        <w:rPr>
          <w:i/>
          <w:sz w:val="24"/>
          <w:szCs w:val="24"/>
        </w:rPr>
      </w:pPr>
      <w:r w:rsidRPr="005E44AA">
        <w:rPr>
          <w:i/>
          <w:sz w:val="24"/>
          <w:szCs w:val="24"/>
        </w:rPr>
        <w:t>Уравнения</w:t>
      </w:r>
    </w:p>
    <w:p w:rsidR="006A79AA" w:rsidRPr="00BC4FDE" w:rsidRDefault="006A79AA" w:rsidP="006A79AA">
      <w:pPr>
        <w:pStyle w:val="50"/>
        <w:spacing w:line="240" w:lineRule="auto"/>
        <w:ind w:left="660" w:hanging="234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научится:</w:t>
      </w:r>
    </w:p>
    <w:p w:rsidR="006A79AA" w:rsidRPr="00BC4FDE" w:rsidRDefault="006A79AA" w:rsidP="004472B2">
      <w:pPr>
        <w:pStyle w:val="50"/>
        <w:numPr>
          <w:ilvl w:val="4"/>
          <w:numId w:val="5"/>
        </w:numPr>
        <w:tabs>
          <w:tab w:val="left" w:pos="426"/>
        </w:tabs>
        <w:spacing w:line="240" w:lineRule="auto"/>
        <w:ind w:right="520" w:firstLine="426"/>
        <w:jc w:val="both"/>
        <w:rPr>
          <w:sz w:val="24"/>
          <w:szCs w:val="24"/>
        </w:rPr>
      </w:pPr>
      <w:r w:rsidRPr="00BC4FDE">
        <w:rPr>
          <w:sz w:val="24"/>
          <w:szCs w:val="24"/>
        </w:rPr>
        <w:t xml:space="preserve">решать основные виды </w:t>
      </w:r>
      <w:r>
        <w:rPr>
          <w:sz w:val="24"/>
          <w:szCs w:val="24"/>
        </w:rPr>
        <w:t>линейных</w:t>
      </w:r>
      <w:r w:rsidRPr="00BC4FDE">
        <w:rPr>
          <w:sz w:val="24"/>
          <w:szCs w:val="24"/>
        </w:rPr>
        <w:t xml:space="preserve"> уравнений с одной переменной, системы двух уравнений с двумя переменными;</w:t>
      </w:r>
    </w:p>
    <w:p w:rsidR="006A79AA" w:rsidRPr="00BC4FDE" w:rsidRDefault="006A79AA" w:rsidP="004472B2">
      <w:pPr>
        <w:pStyle w:val="50"/>
        <w:numPr>
          <w:ilvl w:val="4"/>
          <w:numId w:val="5"/>
        </w:numPr>
        <w:tabs>
          <w:tab w:val="left" w:pos="426"/>
        </w:tabs>
        <w:spacing w:line="240" w:lineRule="auto"/>
        <w:ind w:right="520" w:firstLine="426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понимать уравнение как важнейшую математическую модель для описания и изучения разнообразных реальных си</w:t>
      </w:r>
      <w:r w:rsidRPr="00BC4FDE">
        <w:rPr>
          <w:sz w:val="24"/>
          <w:szCs w:val="24"/>
        </w:rPr>
        <w:softHyphen/>
        <w:t>туаций, решать текстовые задачи алгебраическим методом;</w:t>
      </w:r>
    </w:p>
    <w:p w:rsidR="006A79AA" w:rsidRPr="00BC4FDE" w:rsidRDefault="006A79AA" w:rsidP="004472B2">
      <w:pPr>
        <w:pStyle w:val="50"/>
        <w:numPr>
          <w:ilvl w:val="4"/>
          <w:numId w:val="5"/>
        </w:numPr>
        <w:tabs>
          <w:tab w:val="left" w:pos="426"/>
        </w:tabs>
        <w:spacing w:line="240" w:lineRule="auto"/>
        <w:ind w:right="520" w:firstLine="426"/>
        <w:jc w:val="both"/>
        <w:rPr>
          <w:sz w:val="24"/>
          <w:szCs w:val="24"/>
        </w:rPr>
      </w:pPr>
      <w:r w:rsidRPr="00BC4FDE">
        <w:rPr>
          <w:sz w:val="24"/>
          <w:szCs w:val="24"/>
        </w:rPr>
        <w:t>применять графические представления для исследования уравнений, исследования и решения систем уравнений с двумя переменными.</w:t>
      </w:r>
    </w:p>
    <w:p w:rsidR="006A79AA" w:rsidRPr="00BC4FDE" w:rsidRDefault="006A79AA" w:rsidP="006A79AA">
      <w:pPr>
        <w:pStyle w:val="120"/>
        <w:spacing w:before="0" w:after="0" w:line="240" w:lineRule="auto"/>
        <w:ind w:left="284" w:firstLine="142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получит возможность:</w:t>
      </w:r>
    </w:p>
    <w:p w:rsidR="006A79AA" w:rsidRDefault="006A79AA" w:rsidP="004472B2">
      <w:pPr>
        <w:pStyle w:val="120"/>
        <w:numPr>
          <w:ilvl w:val="4"/>
          <w:numId w:val="6"/>
        </w:numPr>
        <w:spacing w:before="0" w:after="0" w:line="240" w:lineRule="auto"/>
        <w:ind w:right="520" w:firstLine="426"/>
        <w:rPr>
          <w:sz w:val="24"/>
          <w:szCs w:val="24"/>
        </w:rPr>
      </w:pPr>
      <w:r w:rsidRPr="00BC4FDE">
        <w:rPr>
          <w:sz w:val="24"/>
          <w:szCs w:val="24"/>
        </w:rPr>
        <w:t>овладеть специальными приёмами решения уравнений и систем уравнений; уверенно применять аппарат уравнений для решения разнообразных задач из математики, смежных предметов, практики;</w:t>
      </w:r>
    </w:p>
    <w:p w:rsidR="006A79AA" w:rsidRPr="00BC4FDE" w:rsidRDefault="006A79AA" w:rsidP="004472B2">
      <w:pPr>
        <w:pStyle w:val="120"/>
        <w:numPr>
          <w:ilvl w:val="4"/>
          <w:numId w:val="6"/>
        </w:numPr>
        <w:spacing w:before="0" w:after="0" w:line="240" w:lineRule="auto"/>
        <w:ind w:right="520" w:firstLine="426"/>
        <w:rPr>
          <w:sz w:val="24"/>
          <w:szCs w:val="24"/>
        </w:rPr>
      </w:pPr>
      <w:r w:rsidRPr="00BC4FDE">
        <w:rPr>
          <w:sz w:val="24"/>
          <w:szCs w:val="24"/>
        </w:rPr>
        <w:t>применять графические представления для исследова</w:t>
      </w:r>
      <w:r w:rsidRPr="00BC4FDE">
        <w:rPr>
          <w:sz w:val="24"/>
          <w:szCs w:val="24"/>
        </w:rPr>
        <w:softHyphen/>
        <w:t>ния уравнений, систем уравнений, содержащих буквенные коэффициенты.</w:t>
      </w:r>
    </w:p>
    <w:p w:rsidR="006A79AA" w:rsidRDefault="006A79AA" w:rsidP="006A79AA">
      <w:pPr>
        <w:pStyle w:val="50"/>
        <w:spacing w:line="240" w:lineRule="auto"/>
        <w:ind w:firstLine="0"/>
        <w:rPr>
          <w:sz w:val="24"/>
          <w:szCs w:val="24"/>
        </w:rPr>
      </w:pPr>
    </w:p>
    <w:p w:rsidR="006A79AA" w:rsidRPr="005E44AA" w:rsidRDefault="006A79AA" w:rsidP="006A79AA">
      <w:pPr>
        <w:pStyle w:val="50"/>
        <w:spacing w:line="240" w:lineRule="auto"/>
        <w:ind w:firstLine="0"/>
        <w:rPr>
          <w:i/>
          <w:sz w:val="24"/>
          <w:szCs w:val="24"/>
        </w:rPr>
      </w:pPr>
      <w:r w:rsidRPr="005E44AA">
        <w:rPr>
          <w:i/>
          <w:sz w:val="24"/>
          <w:szCs w:val="24"/>
        </w:rPr>
        <w:t>Описательная статистика</w:t>
      </w:r>
    </w:p>
    <w:p w:rsidR="006A79AA" w:rsidRPr="00BC4FDE" w:rsidRDefault="006A79AA" w:rsidP="006A79AA">
      <w:pPr>
        <w:pStyle w:val="50"/>
        <w:spacing w:line="240" w:lineRule="auto"/>
        <w:ind w:left="280" w:right="20" w:firstLine="360"/>
        <w:jc w:val="both"/>
        <w:rPr>
          <w:sz w:val="24"/>
          <w:szCs w:val="24"/>
        </w:rPr>
      </w:pPr>
      <w:r>
        <w:rPr>
          <w:sz w:val="24"/>
          <w:szCs w:val="24"/>
        </w:rPr>
        <w:t>Ученик</w:t>
      </w:r>
      <w:r w:rsidRPr="00BC4FDE">
        <w:rPr>
          <w:sz w:val="24"/>
          <w:szCs w:val="24"/>
        </w:rPr>
        <w:t xml:space="preserve"> научится использовать простейшие способы представления и анализа статистических данных.</w:t>
      </w:r>
    </w:p>
    <w:p w:rsidR="008A3BEF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  <w:r>
        <w:rPr>
          <w:sz w:val="24"/>
          <w:szCs w:val="24"/>
        </w:rPr>
        <w:lastRenderedPageBreak/>
        <w:t>Ученик</w:t>
      </w:r>
      <w:r w:rsidRPr="00BC4FDE">
        <w:rPr>
          <w:sz w:val="24"/>
          <w:szCs w:val="24"/>
        </w:rPr>
        <w:t xml:space="preserve"> получит возможность приобрести первона</w:t>
      </w:r>
      <w:r w:rsidRPr="00BC4FDE">
        <w:rPr>
          <w:sz w:val="24"/>
          <w:szCs w:val="24"/>
        </w:rPr>
        <w:softHyphen/>
        <w:t>чальный опыт организации сбора данных при проведении опро</w:t>
      </w:r>
      <w:r w:rsidRPr="00BC4FDE">
        <w:rPr>
          <w:sz w:val="24"/>
          <w:szCs w:val="24"/>
        </w:rPr>
        <w:softHyphen/>
        <w:t>са общественного мнения, осуществлять их анализ, пред</w:t>
      </w:r>
      <w:r w:rsidRPr="00BC4FDE">
        <w:rPr>
          <w:sz w:val="24"/>
          <w:szCs w:val="24"/>
        </w:rPr>
        <w:softHyphen/>
        <w:t>ставлять результаты опроса в виде таблицы, диаграммы.</w:t>
      </w: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E26508" w:rsidRDefault="00E26508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6A79AA" w:rsidRPr="006A79AA" w:rsidRDefault="006A79AA" w:rsidP="006A79AA">
      <w:pPr>
        <w:pStyle w:val="120"/>
        <w:spacing w:before="0" w:after="0" w:line="240" w:lineRule="auto"/>
        <w:ind w:left="280" w:right="20" w:firstLine="360"/>
        <w:rPr>
          <w:sz w:val="24"/>
          <w:szCs w:val="24"/>
        </w:rPr>
      </w:pPr>
    </w:p>
    <w:p w:rsidR="008A3BEF" w:rsidRPr="008A3BEF" w:rsidRDefault="008A3BEF" w:rsidP="008A3BEF"/>
    <w:p w:rsidR="00E21EF3" w:rsidRPr="008A3BEF" w:rsidRDefault="008A3BEF" w:rsidP="000E1368">
      <w:pPr>
        <w:pStyle w:val="7"/>
        <w:keepNext w:val="0"/>
        <w:widowControl w:val="0"/>
        <w:spacing w:line="240" w:lineRule="auto"/>
        <w:ind w:left="720"/>
        <w:rPr>
          <w:color w:val="000000"/>
          <w:szCs w:val="24"/>
        </w:rPr>
      </w:pPr>
      <w:r>
        <w:rPr>
          <w:color w:val="000000"/>
          <w:szCs w:val="24"/>
        </w:rPr>
        <w:t>СОД</w:t>
      </w:r>
      <w:r w:rsidR="008576B8">
        <w:rPr>
          <w:color w:val="000000"/>
          <w:szCs w:val="24"/>
        </w:rPr>
        <w:t>ЕРЖАНИЕ УЧЕБНОГО ПРЕДМЕТА</w:t>
      </w:r>
    </w:p>
    <w:p w:rsidR="00E21EF3" w:rsidRPr="000A72A3" w:rsidRDefault="00E21EF3" w:rsidP="000A72A3">
      <w:pPr>
        <w:pStyle w:val="8"/>
        <w:keepNext w:val="0"/>
        <w:widowControl w:val="0"/>
        <w:ind w:left="2124" w:firstLine="708"/>
        <w:jc w:val="left"/>
        <w:rPr>
          <w:color w:val="000000"/>
          <w:szCs w:val="24"/>
        </w:rPr>
      </w:pPr>
    </w:p>
    <w:p w:rsidR="006A79AA" w:rsidRPr="006472CA" w:rsidRDefault="008A3BEF" w:rsidP="006A79AA">
      <w:pPr>
        <w:shd w:val="clear" w:color="auto" w:fill="FFFFFF"/>
        <w:jc w:val="center"/>
        <w:rPr>
          <w:b/>
          <w:color w:val="000000"/>
        </w:rPr>
      </w:pPr>
      <w:r>
        <w:rPr>
          <w:b/>
        </w:rPr>
        <w:t xml:space="preserve">  </w:t>
      </w:r>
      <w:r w:rsidR="006A79AA" w:rsidRPr="006472CA">
        <w:rPr>
          <w:b/>
          <w:bCs/>
          <w:color w:val="000000"/>
        </w:rPr>
        <w:t xml:space="preserve">Выражения, тождества, уравнения </w:t>
      </w:r>
      <w:r w:rsidR="006A79AA" w:rsidRPr="006472CA">
        <w:rPr>
          <w:b/>
          <w:color w:val="000000"/>
        </w:rPr>
        <w:t>(23 часа)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ab/>
        <w:t xml:space="preserve">Числовые выражения с переменными. Простейшие преобразования выражений. Уравнение, корень уравнения. Линейное уравнение с одной переменной. Решение текстовых задач методом составления уравнений. 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b/>
          <w:color w:val="000000"/>
        </w:rPr>
        <w:t xml:space="preserve">Цель: </w:t>
      </w:r>
      <w:r w:rsidRPr="006472CA">
        <w:rPr>
          <w:color w:val="000000"/>
        </w:rPr>
        <w:t>систематизировать и обобщить сведения о преобразованиях алгебраических выражений и решении уравнений с одной переменной.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Первая тема курса 7 класса является связующим звеном между курсом математики 5—6 классов и курсом алгебры. В ней закрепляются вычислительные навыки, систематизируются и обобщаются сведения о преобразованиях выражений и решении уравнений.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Нахождение значений числовых и буквенных выражений даёт возможность повторить с обучающимися правила действий с рациональными числами. Умения выполнять арифметические действия с рациональными числами являются опорными для всего курса алгебры. Следует выяснить, насколько прочно овладели ими учащиеся, и в случае необходимости организовать повторение с целью ликвидации выявленных пробелов. Развитию навыков вычислений должно уделяться серьезное внимание и в дальнейшем при изучении других тем курса алгебры.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В связи с рассмотрением вопроса о сравнении значений выражений расширяются сведения о неравенствах: вводятся знаки ≥и ≤, дается понятие о двойных неравенствах.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Вводятся понятия «тождественно равные выражения», «тождество», «тождественное преобразование выражений», содержание которых будет постоянно раскрываться и углубляться при изучении преобразований различных алгебраических выражений. Подчеркивается, что основу тождественных преобразований составляют свойства действий над числами.</w:t>
      </w:r>
    </w:p>
    <w:p w:rsidR="006A79AA" w:rsidRPr="006472CA" w:rsidRDefault="006A79AA" w:rsidP="006A79AA">
      <w:pPr>
        <w:ind w:firstLine="708"/>
        <w:jc w:val="both"/>
        <w:rPr>
          <w:color w:val="000000"/>
        </w:rPr>
      </w:pPr>
      <w:r w:rsidRPr="006472CA">
        <w:rPr>
          <w:color w:val="000000"/>
        </w:rPr>
        <w:t xml:space="preserve">Усиливается роль теоретических сведений при рассмотрении уравнений. С целью обеспечения осознанного восприятия обучающимися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 решению уравнений вида </w:t>
      </w:r>
      <w:r w:rsidRPr="006472CA">
        <w:rPr>
          <w:iCs/>
          <w:color w:val="000000"/>
        </w:rPr>
        <w:t>ах=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 xml:space="preserve">при различных значениях а и </w:t>
      </w:r>
      <w:r w:rsidRPr="006472CA">
        <w:rPr>
          <w:color w:val="000000"/>
          <w:lang w:val="en-US"/>
        </w:rPr>
        <w:t>b</w:t>
      </w:r>
      <w:r w:rsidRPr="006472CA">
        <w:rPr>
          <w:i/>
          <w:iCs/>
          <w:color w:val="000000"/>
        </w:rPr>
        <w:t xml:space="preserve">. </w:t>
      </w:r>
      <w:r w:rsidRPr="006472CA">
        <w:rPr>
          <w:color w:val="000000"/>
        </w:rPr>
        <w:t>Продолжается работа по формированию у обучающихся умения использовать аппарат уравнений как средство для решения текстовых задач. Уровень сложности задач здесь остается таким же, как в 6 классе.</w:t>
      </w:r>
    </w:p>
    <w:p w:rsidR="006A79AA" w:rsidRPr="006472CA" w:rsidRDefault="006A79AA" w:rsidP="006A79AA">
      <w:pPr>
        <w:ind w:firstLine="708"/>
        <w:jc w:val="both"/>
        <w:rPr>
          <w:color w:val="000000"/>
        </w:rPr>
      </w:pPr>
      <w:r w:rsidRPr="006472CA">
        <w:rPr>
          <w:color w:val="000000"/>
        </w:rPr>
        <w:lastRenderedPageBreak/>
        <w:t>Ознакомление обучающихся с простейшими статистическими характеристиками: средним арифметическим, модой, медианой, размахом. Учащиеся должны уметь пользовать эти характеристики для анализа ряда данных в несложных ситуациях.</w:t>
      </w:r>
    </w:p>
    <w:p w:rsidR="00A56BF0" w:rsidRDefault="00A56BF0" w:rsidP="006A79AA">
      <w:pPr>
        <w:shd w:val="clear" w:color="auto" w:fill="FFFFFF"/>
        <w:jc w:val="center"/>
        <w:rPr>
          <w:b/>
          <w:color w:val="000000"/>
        </w:rPr>
      </w:pPr>
    </w:p>
    <w:p w:rsidR="006A79AA" w:rsidRPr="006472CA" w:rsidRDefault="006A79AA" w:rsidP="006A79AA">
      <w:pPr>
        <w:shd w:val="clear" w:color="auto" w:fill="FFFFFF"/>
        <w:jc w:val="center"/>
        <w:rPr>
          <w:b/>
          <w:color w:val="000000"/>
        </w:rPr>
      </w:pPr>
      <w:r w:rsidRPr="006472CA">
        <w:rPr>
          <w:b/>
          <w:color w:val="000000"/>
        </w:rPr>
        <w:t>Функции (11 часов)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ab/>
        <w:t>Функция, область определения функции. Вычисление значений функции по формуле. График функции. Прямая пропорциональность и ее график. Линейная функция и её график.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b/>
          <w:color w:val="000000"/>
        </w:rPr>
        <w:tab/>
        <w:t xml:space="preserve">Цель: </w:t>
      </w:r>
      <w:r w:rsidRPr="006472CA">
        <w:rPr>
          <w:color w:val="000000"/>
        </w:rPr>
        <w:t>ознакомить обучающихся с важнейшими функциональными понятиями и с графиками прямой пропорциональности и линейной функции общего вида.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Данная тема является начальным этапом в систематической функциональной подготовке обучающихся. Здесь вводятся такие понятия, как функция, аргумент, область определения функции, график функции. Функция трактуется как зависимость одной переменной от другой. Учащиеся получают первое представление о способах задания функции. В данной теме начинается работа по формированию у обучающихся умений находить по формуле значение функции по известному значению аргумента, выполнять ту же задачу по графику и решать по графику обратную задачу. Функциональные понятия получают свою конкретизацию при изучении линейной функции и ее частного вида — прямой пропорциональности. Умения строить и читать графики этих функций широко используются как в самом курсе алгебры, так и в курсах геометрии и физики. Учащиеся должны понимать, как влияет знак коэффициента на расположение в координатной плоскости графика функции у=кх</w:t>
      </w:r>
      <w:r w:rsidRPr="006472CA">
        <w:rPr>
          <w:i/>
          <w:iCs/>
          <w:color w:val="000000"/>
        </w:rPr>
        <w:t xml:space="preserve">, </w:t>
      </w:r>
      <w:r w:rsidRPr="006472CA">
        <w:rPr>
          <w:color w:val="000000"/>
        </w:rPr>
        <w:t>где к</w:t>
      </w:r>
      <w:r w:rsidRPr="006472CA">
        <w:rPr>
          <w:color w:val="000000"/>
        </w:rPr>
        <w:object w:dxaOrig="20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8pt;height:9.8pt" o:ole="" filled="t">
            <v:fill color2="black"/>
            <v:imagedata r:id="rId9" o:title=""/>
          </v:shape>
          <o:OLEObject Type="Embed" ProgID="Equation.3" ShapeID="_x0000_i1025" DrawAspect="Content" ObjectID="_1697349202" r:id="rId10"/>
        </w:object>
      </w:r>
      <w:r w:rsidRPr="006472CA">
        <w:rPr>
          <w:color w:val="000000"/>
        </w:rPr>
        <w:t xml:space="preserve">0, как зависит от значений к и </w:t>
      </w:r>
      <w:r w:rsidRPr="006472CA">
        <w:rPr>
          <w:color w:val="000000"/>
          <w:lang w:val="en-US"/>
        </w:rPr>
        <w:t>b</w:t>
      </w:r>
      <w:r w:rsidRPr="006472CA">
        <w:rPr>
          <w:color w:val="000000"/>
        </w:rPr>
        <w:t xml:space="preserve"> взаимное расположение графиков двух функций вида у=кх+</w:t>
      </w:r>
      <w:r w:rsidRPr="006472CA">
        <w:rPr>
          <w:color w:val="000000"/>
          <w:lang w:val="en-US"/>
        </w:rPr>
        <w:t>b</w:t>
      </w:r>
      <w:r w:rsidRPr="006472CA">
        <w:rPr>
          <w:color w:val="000000"/>
        </w:rPr>
        <w:t>.</w:t>
      </w:r>
    </w:p>
    <w:p w:rsidR="006A79AA" w:rsidRPr="006472CA" w:rsidRDefault="006A79AA" w:rsidP="006A79AA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 xml:space="preserve">Формирование всех функциональных понятий и выработка соответствующих навыков, а также изучение конкретных функций сопровождаются рассмотрением примеров реальных зависимостей между величинами, что способствует усилению прикладной направленности курса алгебры. </w:t>
      </w:r>
    </w:p>
    <w:p w:rsidR="006A79AA" w:rsidRPr="006472CA" w:rsidRDefault="006A79AA" w:rsidP="006A79AA">
      <w:pPr>
        <w:shd w:val="clear" w:color="auto" w:fill="FFFFFF"/>
        <w:jc w:val="both"/>
        <w:rPr>
          <w:b/>
          <w:color w:val="000000"/>
        </w:rPr>
      </w:pPr>
    </w:p>
    <w:p w:rsidR="006A79AA" w:rsidRPr="006472CA" w:rsidRDefault="006A79AA" w:rsidP="006A79AA">
      <w:pPr>
        <w:shd w:val="clear" w:color="auto" w:fill="FFFFFF"/>
        <w:jc w:val="center"/>
        <w:rPr>
          <w:b/>
          <w:color w:val="000000"/>
        </w:rPr>
      </w:pPr>
      <w:r w:rsidRPr="006472CA">
        <w:rPr>
          <w:b/>
          <w:color w:val="000000"/>
        </w:rPr>
        <w:t>Степень с натуральным показателем (11часов)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ab/>
        <w:t xml:space="preserve">Степень с натуральным показателем и ее свойства. Одночлен. Функции </w:t>
      </w:r>
      <w:r w:rsidRPr="006472CA">
        <w:rPr>
          <w:iCs/>
          <w:color w:val="000000"/>
        </w:rPr>
        <w:t>у</w:t>
      </w:r>
      <w:r w:rsidRPr="006472CA">
        <w:rPr>
          <w:color w:val="000000"/>
        </w:rPr>
        <w:t>=</w:t>
      </w:r>
      <w:r w:rsidRPr="006472CA">
        <w:rPr>
          <w:iCs/>
          <w:color w:val="000000"/>
        </w:rPr>
        <w:t>х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>, у=х</w:t>
      </w:r>
      <w:r w:rsidRPr="006472CA">
        <w:rPr>
          <w:iCs/>
          <w:color w:val="000000"/>
          <w:vertAlign w:val="superscript"/>
        </w:rPr>
        <w:t>3</w:t>
      </w:r>
      <w:r w:rsidRPr="006472CA">
        <w:rPr>
          <w:color w:val="000000"/>
        </w:rPr>
        <w:t>и их графики.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b/>
          <w:color w:val="000000"/>
        </w:rPr>
        <w:tab/>
        <w:t>Цель:</w:t>
      </w:r>
      <w:r w:rsidRPr="006472CA">
        <w:rPr>
          <w:color w:val="000000"/>
        </w:rPr>
        <w:t xml:space="preserve"> выработать умение выполнять действия над степенями с натуральными показателями. </w:t>
      </w:r>
    </w:p>
    <w:p w:rsidR="006A79AA" w:rsidRPr="006472CA" w:rsidRDefault="006A79AA" w:rsidP="006A79AA">
      <w:pPr>
        <w:pStyle w:val="ad"/>
        <w:spacing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6472CA">
        <w:rPr>
          <w:rFonts w:ascii="Times New Roman" w:hAnsi="Times New Roman"/>
          <w:color w:val="000000"/>
          <w:sz w:val="24"/>
          <w:szCs w:val="24"/>
        </w:rPr>
        <w:tab/>
        <w:t>В данной теме дается определение степени с натуральным показателем. В курсе математики 6 класса учащиеся уже встречались с примерами возведения чисел в степень. В связи с вычислением значений степени в 7 классе дается представление о нахождении значений степени с помощью калькулятора; Рассматриваются свойства степени с натуральным показателем: На примере доказательства свойств 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</w:rPr>
        <w:t xml:space="preserve"> ·а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n</w:t>
      </w:r>
      <w:r w:rsidRPr="006472CA">
        <w:rPr>
          <w:rFonts w:ascii="Times New Roman" w:hAnsi="Times New Roman"/>
          <w:i/>
          <w:iCs/>
          <w:color w:val="000000"/>
          <w:sz w:val="24"/>
          <w:szCs w:val="24"/>
        </w:rPr>
        <w:t xml:space="preserve"> = </w:t>
      </w:r>
      <w:r w:rsidRPr="006472CA">
        <w:rPr>
          <w:rFonts w:ascii="Times New Roman" w:hAnsi="Times New Roman"/>
          <w:color w:val="000000"/>
          <w:sz w:val="24"/>
          <w:szCs w:val="24"/>
        </w:rPr>
        <w:t>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</w:rPr>
        <w:t>+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n</w:t>
      </w:r>
      <w:r w:rsidRPr="006472CA">
        <w:rPr>
          <w:rFonts w:ascii="Times New Roman" w:hAnsi="Times New Roman"/>
          <w:color w:val="000000"/>
          <w:sz w:val="24"/>
          <w:szCs w:val="24"/>
        </w:rPr>
        <w:t>;  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</w:rPr>
        <w:t xml:space="preserve"> :а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n</w:t>
      </w:r>
      <w:r w:rsidRPr="006472CA">
        <w:rPr>
          <w:rFonts w:ascii="Times New Roman" w:hAnsi="Times New Roman"/>
          <w:i/>
          <w:iCs/>
          <w:color w:val="000000"/>
          <w:sz w:val="24"/>
          <w:szCs w:val="24"/>
        </w:rPr>
        <w:t xml:space="preserve"> = </w:t>
      </w:r>
      <w:r w:rsidRPr="006472CA">
        <w:rPr>
          <w:rFonts w:ascii="Times New Roman" w:hAnsi="Times New Roman"/>
          <w:color w:val="000000"/>
          <w:sz w:val="24"/>
          <w:szCs w:val="24"/>
        </w:rPr>
        <w:t>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</w:rPr>
        <w:t>-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n</w:t>
      </w:r>
      <w:r w:rsidRPr="006472CA">
        <w:rPr>
          <w:rFonts w:ascii="Times New Roman" w:hAnsi="Times New Roman"/>
          <w:color w:val="000000"/>
          <w:sz w:val="24"/>
          <w:szCs w:val="24"/>
        </w:rPr>
        <w:t xml:space="preserve">, где </w:t>
      </w:r>
      <w:r w:rsidRPr="006472CA">
        <w:rPr>
          <w:rFonts w:ascii="Times New Roman" w:hAnsi="Times New Roman"/>
          <w:color w:val="000000"/>
          <w:sz w:val="24"/>
          <w:szCs w:val="24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</w:rPr>
        <w:t>&gt;</w:t>
      </w:r>
      <w:r w:rsidRPr="006472CA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6472CA">
        <w:rPr>
          <w:rFonts w:ascii="Times New Roman" w:hAnsi="Times New Roman"/>
          <w:color w:val="000000"/>
          <w:sz w:val="24"/>
          <w:szCs w:val="24"/>
        </w:rPr>
        <w:t>; (а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</w:rPr>
        <w:t>)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n</w:t>
      </w:r>
      <w:r w:rsidRPr="006472CA">
        <w:rPr>
          <w:rFonts w:ascii="Times New Roman" w:hAnsi="Times New Roman"/>
          <w:i/>
          <w:iCs/>
          <w:color w:val="000000"/>
          <w:sz w:val="24"/>
          <w:szCs w:val="24"/>
        </w:rPr>
        <w:t xml:space="preserve"> = </w:t>
      </w:r>
      <w:r w:rsidRPr="006472CA">
        <w:rPr>
          <w:rFonts w:ascii="Times New Roman" w:hAnsi="Times New Roman"/>
          <w:color w:val="000000"/>
          <w:sz w:val="24"/>
          <w:szCs w:val="24"/>
        </w:rPr>
        <w:t>а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</w:rPr>
        <w:t>·</w:t>
      </w:r>
      <w:r w:rsidRPr="006472CA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n</w:t>
      </w:r>
      <w:r w:rsidRPr="006472CA">
        <w:rPr>
          <w:rFonts w:ascii="Times New Roman" w:hAnsi="Times New Roman"/>
          <w:i/>
          <w:color w:val="000000"/>
          <w:sz w:val="24"/>
          <w:szCs w:val="24"/>
        </w:rPr>
        <w:t>;</w:t>
      </w:r>
      <w:r w:rsidRPr="006472CA">
        <w:rPr>
          <w:rFonts w:ascii="Times New Roman" w:hAnsi="Times New Roman"/>
          <w:i/>
          <w:iCs/>
          <w:color w:val="000000"/>
          <w:sz w:val="24"/>
          <w:szCs w:val="24"/>
        </w:rPr>
        <w:t xml:space="preserve"> (</w:t>
      </w:r>
      <w:r w:rsidRPr="006472CA">
        <w:rPr>
          <w:rFonts w:ascii="Times New Roman" w:hAnsi="Times New Roman"/>
          <w:iCs/>
          <w:color w:val="000000"/>
          <w:sz w:val="24"/>
          <w:szCs w:val="24"/>
          <w:lang w:val="en-US"/>
        </w:rPr>
        <w:t>ab</w:t>
      </w:r>
      <w:r w:rsidRPr="006472CA">
        <w:rPr>
          <w:rFonts w:ascii="Times New Roman" w:hAnsi="Times New Roman"/>
          <w:iCs/>
          <w:color w:val="000000"/>
          <w:sz w:val="24"/>
          <w:szCs w:val="24"/>
        </w:rPr>
        <w:t>)</w:t>
      </w:r>
      <w:r w:rsidRPr="006472CA">
        <w:rPr>
          <w:rFonts w:ascii="Times New Roman" w:hAnsi="Times New Roman"/>
          <w:iCs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iCs/>
          <w:color w:val="000000"/>
          <w:sz w:val="24"/>
          <w:szCs w:val="24"/>
        </w:rPr>
        <w:t xml:space="preserve"> = </w:t>
      </w:r>
      <w:r w:rsidRPr="006472CA">
        <w:rPr>
          <w:rFonts w:ascii="Times New Roman" w:hAnsi="Times New Roman"/>
          <w:iCs/>
          <w:color w:val="000000"/>
          <w:sz w:val="24"/>
          <w:szCs w:val="24"/>
          <w:lang w:val="en-US"/>
        </w:rPr>
        <w:t>a</w:t>
      </w:r>
      <w:r w:rsidRPr="006472CA">
        <w:rPr>
          <w:rFonts w:ascii="Times New Roman" w:hAnsi="Times New Roman"/>
          <w:iCs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iCs/>
          <w:color w:val="000000"/>
          <w:sz w:val="24"/>
          <w:szCs w:val="24"/>
          <w:lang w:val="en-US"/>
        </w:rPr>
        <w:t>b</w:t>
      </w:r>
      <w:r w:rsidRPr="006472CA">
        <w:rPr>
          <w:rFonts w:ascii="Times New Roman" w:hAnsi="Times New Roman"/>
          <w:iCs/>
          <w:color w:val="000000"/>
          <w:sz w:val="24"/>
          <w:szCs w:val="24"/>
          <w:vertAlign w:val="superscript"/>
          <w:lang w:val="en-US"/>
        </w:rPr>
        <w:t>m</w:t>
      </w:r>
      <w:r w:rsidRPr="006472CA">
        <w:rPr>
          <w:rFonts w:ascii="Times New Roman" w:hAnsi="Times New Roman"/>
          <w:color w:val="000000"/>
          <w:sz w:val="24"/>
          <w:szCs w:val="24"/>
        </w:rPr>
        <w:t>учащиеся впервые знакомятся с доказательствами, проводимыми на алгебраическом материале. Указанные свойства степени с натуральным показателем находят применение при умножении одночленов и возведении одночленов в степень. При нахождении значений выражений содержащих степени, особое внимание следует обратить на порядок действий.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ab/>
        <w:t xml:space="preserve">Рассмотрение функций </w:t>
      </w:r>
      <w:r w:rsidRPr="006472CA">
        <w:rPr>
          <w:iCs/>
          <w:color w:val="000000"/>
        </w:rPr>
        <w:t>у=х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>, у=х</w:t>
      </w:r>
      <w:r w:rsidRPr="006472CA">
        <w:rPr>
          <w:iCs/>
          <w:color w:val="000000"/>
          <w:vertAlign w:val="superscript"/>
        </w:rPr>
        <w:t>3</w:t>
      </w:r>
      <w:r w:rsidRPr="006472CA">
        <w:rPr>
          <w:color w:val="000000"/>
        </w:rPr>
        <w:t xml:space="preserve">позволяет продолжить работу по формированию умений строить и читать графики функций. Важно обратить внимание обучающихся на особенности графика функции </w:t>
      </w:r>
      <w:r w:rsidRPr="006472CA">
        <w:rPr>
          <w:iCs/>
          <w:color w:val="000000"/>
        </w:rPr>
        <w:t>у=х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>:</w:t>
      </w:r>
      <w:r w:rsidRPr="006472CA">
        <w:rPr>
          <w:color w:val="000000"/>
        </w:rPr>
        <w:t>график проходит через начало координат, ось Оу является его осью симметрии, график расположен в верхней полуплоскости.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lastRenderedPageBreak/>
        <w:tab/>
        <w:t xml:space="preserve">Умение строить графики функций </w:t>
      </w:r>
      <w:r w:rsidRPr="006472CA">
        <w:rPr>
          <w:iCs/>
          <w:color w:val="000000"/>
        </w:rPr>
        <w:t>у</w:t>
      </w:r>
      <w:r w:rsidRPr="006472CA">
        <w:rPr>
          <w:color w:val="000000"/>
        </w:rPr>
        <w:t>=</w:t>
      </w:r>
      <w:r w:rsidRPr="006472CA">
        <w:rPr>
          <w:iCs/>
          <w:color w:val="000000"/>
        </w:rPr>
        <w:t>х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color w:val="000000"/>
        </w:rPr>
        <w:t xml:space="preserve">и </w:t>
      </w:r>
      <w:r w:rsidRPr="006472CA">
        <w:rPr>
          <w:iCs/>
          <w:color w:val="000000"/>
        </w:rPr>
        <w:t>у=х</w:t>
      </w:r>
      <w:r w:rsidRPr="006472CA">
        <w:rPr>
          <w:iCs/>
          <w:color w:val="000000"/>
          <w:vertAlign w:val="superscript"/>
        </w:rPr>
        <w:t>3</w:t>
      </w:r>
      <w:r w:rsidRPr="006472CA">
        <w:rPr>
          <w:color w:val="000000"/>
        </w:rPr>
        <w:t>используется для ознакомления обучающихся с графическим способом решения уравнений.</w:t>
      </w:r>
    </w:p>
    <w:p w:rsidR="00A56BF0" w:rsidRDefault="00A56BF0" w:rsidP="006A79AA">
      <w:pPr>
        <w:shd w:val="clear" w:color="auto" w:fill="FFFFFF"/>
        <w:jc w:val="center"/>
        <w:rPr>
          <w:b/>
          <w:bCs/>
          <w:color w:val="000000"/>
        </w:rPr>
      </w:pPr>
    </w:p>
    <w:p w:rsidR="006A79AA" w:rsidRPr="006472CA" w:rsidRDefault="006A79AA" w:rsidP="006A79AA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Многочлены (17 час)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ab/>
        <w:t>Многочлен. Сложение, вычитание и умножение многочленов. Разложение многочленов на множители.</w:t>
      </w:r>
    </w:p>
    <w:p w:rsidR="006A79AA" w:rsidRPr="006472CA" w:rsidRDefault="006A79AA" w:rsidP="006A79AA">
      <w:pPr>
        <w:jc w:val="both"/>
        <w:rPr>
          <w:b/>
          <w:color w:val="000000"/>
        </w:rPr>
      </w:pPr>
      <w:r w:rsidRPr="006472CA">
        <w:rPr>
          <w:b/>
          <w:color w:val="000000"/>
        </w:rPr>
        <w:tab/>
        <w:t xml:space="preserve">Цель: </w:t>
      </w:r>
      <w:r w:rsidRPr="006472CA">
        <w:rPr>
          <w:color w:val="000000"/>
        </w:rPr>
        <w:t>выработать умение выполнять сложе</w:t>
      </w:r>
      <w:r w:rsidRPr="006472CA">
        <w:rPr>
          <w:color w:val="000000"/>
        </w:rPr>
        <w:softHyphen/>
        <w:t xml:space="preserve">ние, вычитание, умножение многочленов и разложение многочленов на множители. </w:t>
      </w:r>
    </w:p>
    <w:p w:rsidR="006A79AA" w:rsidRPr="006472CA" w:rsidRDefault="006A79AA" w:rsidP="006A79AA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ab/>
        <w:t>Данная тема играет фундаментальную роль в формировании умения выполнять тождественные преобразования алгебраических выражений. Формируемые здесь формально-оперативные умения являются опорными при изучении действий с рациональными дробями, корнями, степенями с рациональными показателями.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>Изучение темы начинается с введения понятий многочлена, стандартного вида многочлена, степени многочлена. Основное место в этой теме занимают алгоритмы действий с многочленами — сложение, вычитание и умножение. Учащиеся должны понимать, что сумму, разность, произведение многочленов всегда можно представить в виде многочлена. Действия сложения, вычитания и умножения многочленов выступают как составной компонент в заданиях на преобразования целых выражений. Поэтому нецелесообразно переходить к комбинированным заданиям прежде, чем усвоены основные алгоритмы.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>Серьезное внимание в этой теме уделяется разложению многочленов на множители с помощью вынесения за скобки общего множителя и с помощью группировки. Соответствующие преобразования находят широкое применение как в курсе 7 класса, так и в последующих курсах, особенно в действиях с рациональными дробями.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 xml:space="preserve">В данной теме учащиеся встречаются с примерами использования рассматриваемых преобразований при решении разнообразных задач, в частности при решении уравнений. Это позволяет в ходе изучения темы продолжить работу по формированию умения решать уравнения, а также решать задачи методом составления уравнений. В число упражнений включаются несложные задания на доказательство тождества. </w:t>
      </w:r>
    </w:p>
    <w:p w:rsidR="00A56BF0" w:rsidRDefault="00A56BF0" w:rsidP="006A79AA">
      <w:pPr>
        <w:shd w:val="clear" w:color="auto" w:fill="FFFFFF"/>
        <w:jc w:val="center"/>
        <w:rPr>
          <w:b/>
          <w:bCs/>
          <w:color w:val="000000"/>
        </w:rPr>
      </w:pPr>
    </w:p>
    <w:p w:rsidR="006A79AA" w:rsidRPr="006472CA" w:rsidRDefault="006A79AA" w:rsidP="006A79AA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Формулы сокращенного умножения (19 часа)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 xml:space="preserve">Формулы (а -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 xml:space="preserve"> )(а +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 xml:space="preserve"> ) = а</w:t>
      </w:r>
      <w:r w:rsidRPr="006472CA">
        <w:rPr>
          <w:color w:val="000000"/>
          <w:vertAlign w:val="superscript"/>
        </w:rPr>
        <w:t>2</w:t>
      </w:r>
      <w:r w:rsidRPr="006472CA">
        <w:rPr>
          <w:color w:val="000000"/>
        </w:rPr>
        <w:t xml:space="preserve"> -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  <w:vertAlign w:val="superscript"/>
        </w:rPr>
        <w:t>2</w:t>
      </w:r>
      <w:r w:rsidRPr="006472CA">
        <w:rPr>
          <w:color w:val="000000"/>
        </w:rPr>
        <w:t xml:space="preserve">, (а ±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>)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 xml:space="preserve"> = а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 xml:space="preserve">± 2а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 xml:space="preserve"> +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 xml:space="preserve">, (а </w:t>
      </w:r>
      <w:r w:rsidRPr="006472CA">
        <w:rPr>
          <w:color w:val="000000"/>
        </w:rPr>
        <w:t xml:space="preserve">±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>)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 xml:space="preserve"> = а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 xml:space="preserve"> ± За</w:t>
      </w:r>
      <w:r w:rsidRPr="006472CA">
        <w:rPr>
          <w:color w:val="000000"/>
          <w:vertAlign w:val="superscript"/>
        </w:rPr>
        <w:t>2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>+ За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  <w:vertAlign w:val="superscript"/>
        </w:rPr>
        <w:t>2</w:t>
      </w:r>
      <w:r w:rsidRPr="006472CA">
        <w:rPr>
          <w:color w:val="000000"/>
        </w:rPr>
        <w:t xml:space="preserve"> ±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  <w:vertAlign w:val="superscript"/>
        </w:rPr>
        <w:t>3</w:t>
      </w:r>
      <w:r w:rsidRPr="006472CA">
        <w:rPr>
          <w:iCs/>
          <w:color w:val="000000"/>
        </w:rPr>
        <w:t xml:space="preserve">,  </w:t>
      </w:r>
      <w:r w:rsidRPr="006472CA">
        <w:rPr>
          <w:color w:val="000000"/>
        </w:rPr>
        <w:t xml:space="preserve">(а ±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>)(а</w:t>
      </w:r>
      <w:r w:rsidRPr="006472CA">
        <w:rPr>
          <w:iCs/>
          <w:color w:val="000000"/>
          <w:vertAlign w:val="superscript"/>
        </w:rPr>
        <w:t xml:space="preserve">2 </w:t>
      </w:r>
      <w:r w:rsidRPr="006472CA">
        <w:rPr>
          <w:color w:val="000000"/>
        </w:rPr>
        <w:object w:dxaOrig="200" w:dyaOrig="220">
          <v:shape id="_x0000_i1026" type="#_x0000_t75" style="width:9.8pt;height:9.8pt" o:ole="" filled="t">
            <v:fill color2="black"/>
            <v:imagedata r:id="rId11" o:title=""/>
          </v:shape>
          <o:OLEObject Type="Embed" ProgID="Equation.3" ShapeID="_x0000_i1026" DrawAspect="Content" ObjectID="_1697349203" r:id="rId12"/>
        </w:object>
      </w:r>
      <w:r w:rsidRPr="006472CA">
        <w:rPr>
          <w:iCs/>
          <w:color w:val="000000"/>
        </w:rPr>
        <w:t xml:space="preserve"> а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 xml:space="preserve"> +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>)</w:t>
      </w:r>
      <w:r w:rsidRPr="006472CA">
        <w:rPr>
          <w:color w:val="000000"/>
        </w:rPr>
        <w:t>= а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 xml:space="preserve"> ±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>. Применение формул сокращённого умножения в преобразованиях выражений.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b/>
          <w:color w:val="000000"/>
        </w:rPr>
        <w:t xml:space="preserve">Цель: </w:t>
      </w:r>
      <w:r w:rsidRPr="006472CA">
        <w:rPr>
          <w:color w:val="000000"/>
        </w:rPr>
        <w:t>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 xml:space="preserve">В данной теме продолжается работа по формированию у обучающихся умения выполнять тождественные преобразования целых выражений. Основное внимание в теме уделяется формулам (а -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 xml:space="preserve">)(а +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>) = а</w:t>
      </w:r>
      <w:r w:rsidRPr="006472CA">
        <w:rPr>
          <w:color w:val="000000"/>
          <w:vertAlign w:val="superscript"/>
        </w:rPr>
        <w:t>2</w:t>
      </w:r>
      <w:r w:rsidRPr="006472CA">
        <w:rPr>
          <w:color w:val="000000"/>
        </w:rPr>
        <w:t xml:space="preserve"> -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  <w:vertAlign w:val="superscript"/>
        </w:rPr>
        <w:t>2</w:t>
      </w:r>
      <w:r w:rsidRPr="006472CA">
        <w:rPr>
          <w:color w:val="000000"/>
        </w:rPr>
        <w:t xml:space="preserve">, (а ±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>)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 xml:space="preserve"> = а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 xml:space="preserve">± 2а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 xml:space="preserve"> +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color w:val="000000"/>
        </w:rPr>
        <w:t xml:space="preserve">. Учащиеся должны знать эти формулы и соответствующие словесные формулировки, уметь применять их как «слева направо», так и «справа налево». Наряду с указанными рассматриваются также формулы </w:t>
      </w:r>
      <w:r w:rsidRPr="006472CA">
        <w:rPr>
          <w:iCs/>
          <w:color w:val="000000"/>
        </w:rPr>
        <w:t xml:space="preserve">(а </w:t>
      </w:r>
      <w:r w:rsidRPr="006472CA">
        <w:rPr>
          <w:color w:val="000000"/>
        </w:rPr>
        <w:t xml:space="preserve">±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>)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 xml:space="preserve"> = а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 xml:space="preserve"> ± За</w:t>
      </w:r>
      <w:r w:rsidRPr="006472CA">
        <w:rPr>
          <w:color w:val="000000"/>
          <w:vertAlign w:val="superscript"/>
        </w:rPr>
        <w:t>2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>+ За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  <w:vertAlign w:val="superscript"/>
        </w:rPr>
        <w:t>2</w:t>
      </w:r>
      <w:r w:rsidRPr="006472CA">
        <w:rPr>
          <w:color w:val="000000"/>
        </w:rPr>
        <w:t xml:space="preserve"> ±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  <w:vertAlign w:val="superscript"/>
        </w:rPr>
        <w:t>3</w:t>
      </w:r>
      <w:r w:rsidRPr="006472CA">
        <w:rPr>
          <w:iCs/>
          <w:color w:val="000000"/>
        </w:rPr>
        <w:t xml:space="preserve">, </w:t>
      </w:r>
      <w:r w:rsidRPr="006472CA">
        <w:rPr>
          <w:color w:val="000000"/>
        </w:rPr>
        <w:t xml:space="preserve">(а ±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>)(а</w:t>
      </w:r>
      <w:r w:rsidRPr="006472CA">
        <w:rPr>
          <w:iCs/>
          <w:color w:val="000000"/>
          <w:vertAlign w:val="superscript"/>
        </w:rPr>
        <w:t xml:space="preserve">2 </w:t>
      </w:r>
      <w:r w:rsidRPr="006472CA">
        <w:rPr>
          <w:color w:val="000000"/>
        </w:rPr>
        <w:object w:dxaOrig="200" w:dyaOrig="220">
          <v:shape id="_x0000_i1027" type="#_x0000_t75" style="width:9.8pt;height:9.8pt" o:ole="" filled="t">
            <v:fill color2="black"/>
            <v:imagedata r:id="rId11" o:title=""/>
          </v:shape>
          <o:OLEObject Type="Embed" ProgID="Equation.3" ShapeID="_x0000_i1027" DrawAspect="Content" ObjectID="_1697349204" r:id="rId13"/>
        </w:object>
      </w:r>
      <w:r w:rsidRPr="006472CA">
        <w:rPr>
          <w:iCs/>
          <w:color w:val="000000"/>
        </w:rPr>
        <w:t xml:space="preserve"> а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 xml:space="preserve"> +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  <w:vertAlign w:val="superscript"/>
        </w:rPr>
        <w:t>2</w:t>
      </w:r>
      <w:r w:rsidRPr="006472CA">
        <w:rPr>
          <w:iCs/>
          <w:color w:val="000000"/>
        </w:rPr>
        <w:t>)</w:t>
      </w:r>
      <w:r w:rsidRPr="006472CA">
        <w:rPr>
          <w:color w:val="000000"/>
        </w:rPr>
        <w:t>= а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 xml:space="preserve"> ±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  <w:vertAlign w:val="superscript"/>
        </w:rPr>
        <w:t>3</w:t>
      </w:r>
      <w:r w:rsidRPr="006472CA">
        <w:rPr>
          <w:color w:val="000000"/>
        </w:rPr>
        <w:t>. Однако они находят меньшее применение в курсе, поэтому не следует излишне увлекаться выполнением упражнений на их использование.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lastRenderedPageBreak/>
        <w:t>В заключительной части темы рассматривается применение различных приемов разложения многочленов на множители, а также использование преобразований целых выражений для решения широкого круга задач.</w:t>
      </w:r>
    </w:p>
    <w:p w:rsidR="00A56BF0" w:rsidRDefault="00A56BF0" w:rsidP="006A79AA">
      <w:pPr>
        <w:shd w:val="clear" w:color="auto" w:fill="FFFFFF"/>
        <w:jc w:val="center"/>
        <w:rPr>
          <w:b/>
          <w:bCs/>
          <w:color w:val="000000"/>
        </w:rPr>
      </w:pPr>
    </w:p>
    <w:p w:rsidR="006A79AA" w:rsidRPr="006472CA" w:rsidRDefault="006A79AA" w:rsidP="006A79AA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Системы линейных уравнений (16часов)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>Система уравнений. Решение системы двух линейных уравнений с двумя переменными и его геометрическая интерпретация. Решение текстовых задач методом составления систем уравнений.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b/>
          <w:color w:val="000000"/>
        </w:rPr>
        <w:t xml:space="preserve">Цель: </w:t>
      </w:r>
      <w:r w:rsidRPr="006472CA">
        <w:rPr>
          <w:color w:val="000000"/>
        </w:rPr>
        <w:t>ознакомить обучающихся со способом решения систем линейных уравнений с двумя переменными, выработать умение решать системы уравнений и применять их при решении текстовых задач.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>Изучение систем уравнений распределяется между курсами 7 и 9 классов. В 7 классе вводится понятие системы и рассматриваются системы линейных уравнений.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>Изложение начинается с введения понятия «линейное уравнение с двумя переменными». В систему упражнений включаются несложные задания на решение линейных уравнений с двумя переменными в целых числах.</w:t>
      </w:r>
    </w:p>
    <w:p w:rsidR="006A79AA" w:rsidRPr="006472CA" w:rsidRDefault="006A79AA" w:rsidP="006A79AA">
      <w:pPr>
        <w:shd w:val="clear" w:color="auto" w:fill="FFFFFF"/>
        <w:ind w:firstLine="720"/>
        <w:jc w:val="both"/>
        <w:rPr>
          <w:color w:val="000000"/>
        </w:rPr>
      </w:pPr>
      <w:r w:rsidRPr="006472CA">
        <w:rPr>
          <w:color w:val="000000"/>
        </w:rPr>
        <w:t xml:space="preserve">Формируется умение строить график уравнения ах +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>у=</w:t>
      </w:r>
      <w:r w:rsidRPr="006472CA">
        <w:rPr>
          <w:color w:val="000000"/>
        </w:rPr>
        <w:t xml:space="preserve">с, где а≠0 или </w:t>
      </w:r>
      <w:r w:rsidRPr="006472CA">
        <w:rPr>
          <w:iCs/>
          <w:color w:val="000000"/>
          <w:lang w:val="en-US"/>
        </w:rPr>
        <w:t>b</w:t>
      </w:r>
      <w:r w:rsidRPr="006472CA">
        <w:rPr>
          <w:color w:val="000000"/>
        </w:rPr>
        <w:t xml:space="preserve">≠0, при различных значениях </w:t>
      </w:r>
      <w:r w:rsidRPr="006472CA">
        <w:rPr>
          <w:iCs/>
          <w:color w:val="000000"/>
        </w:rPr>
        <w:t xml:space="preserve">а, </w:t>
      </w:r>
      <w:r w:rsidRPr="006472CA">
        <w:rPr>
          <w:iCs/>
          <w:color w:val="000000"/>
          <w:lang w:val="en-US"/>
        </w:rPr>
        <w:t>b</w:t>
      </w:r>
      <w:r w:rsidRPr="006472CA">
        <w:rPr>
          <w:iCs/>
          <w:color w:val="000000"/>
        </w:rPr>
        <w:t xml:space="preserve">, с. </w:t>
      </w:r>
      <w:r w:rsidRPr="006472CA">
        <w:rPr>
          <w:color w:val="000000"/>
        </w:rPr>
        <w:t>Введение графических образов даёт возможность наглядно исследовать вопрос о числе решений системы двух линейных уравнений с двумя переменными. Основное место в данной теме занимает изучение алгоритмов решения систем двух линейных уравнений с двумя переменными способом подстановки и способом сложения. Введение систем позволяет значительно расширить круг текстовых задач, решаемых с помощью аппарата алгебры. Применение систем упрощает процесс перевода данных задачи с обычного языка на язык уравнений.</w:t>
      </w:r>
    </w:p>
    <w:p w:rsidR="00A56BF0" w:rsidRDefault="00A56BF0" w:rsidP="006A79AA">
      <w:pPr>
        <w:pStyle w:val="ad"/>
        <w:spacing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01FD9" w:rsidRPr="00007543" w:rsidRDefault="006A79AA" w:rsidP="00007543">
      <w:pPr>
        <w:pStyle w:val="ad"/>
        <w:spacing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472CA">
        <w:rPr>
          <w:rFonts w:ascii="Times New Roman" w:hAnsi="Times New Roman"/>
          <w:b/>
          <w:color w:val="000000"/>
          <w:sz w:val="24"/>
          <w:szCs w:val="24"/>
        </w:rPr>
        <w:t xml:space="preserve">Повторение </w:t>
      </w:r>
      <w:r>
        <w:rPr>
          <w:rFonts w:ascii="Times New Roman" w:hAnsi="Times New Roman"/>
          <w:b/>
          <w:color w:val="000000"/>
          <w:sz w:val="24"/>
          <w:szCs w:val="24"/>
        </w:rPr>
        <w:t>(8</w:t>
      </w:r>
      <w:r w:rsidRPr="006472CA">
        <w:rPr>
          <w:rFonts w:ascii="Times New Roman" w:hAnsi="Times New Roman"/>
          <w:b/>
          <w:color w:val="000000"/>
          <w:sz w:val="24"/>
          <w:szCs w:val="24"/>
        </w:rPr>
        <w:t xml:space="preserve"> часов)</w:t>
      </w:r>
      <w:r w:rsidR="008A3BEF">
        <w:rPr>
          <w:b/>
        </w:rPr>
        <w:t xml:space="preserve">   </w:t>
      </w:r>
    </w:p>
    <w:p w:rsidR="001722C6" w:rsidRDefault="001722C6" w:rsidP="000B2558"/>
    <w:p w:rsidR="008A3BEF" w:rsidRDefault="008A3BEF" w:rsidP="0080239C">
      <w:pPr>
        <w:pStyle w:val="7"/>
        <w:keepNext w:val="0"/>
        <w:widowControl w:val="0"/>
        <w:spacing w:line="240" w:lineRule="auto"/>
        <w:ind w:left="720"/>
        <w:rPr>
          <w:b w:val="0"/>
          <w:color w:val="000000"/>
          <w:szCs w:val="24"/>
          <w:lang w:val="ru-RU"/>
        </w:rPr>
      </w:pPr>
      <w:r w:rsidRPr="0080239C">
        <w:rPr>
          <w:b w:val="0"/>
          <w:color w:val="000000"/>
          <w:szCs w:val="24"/>
        </w:rPr>
        <w:t>Распределение учебных часов по разделам программы</w:t>
      </w:r>
    </w:p>
    <w:p w:rsidR="006A79AA" w:rsidRDefault="006A79AA" w:rsidP="006A79AA">
      <w:pPr>
        <w:rPr>
          <w:lang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27"/>
        <w:gridCol w:w="8599"/>
        <w:gridCol w:w="2208"/>
        <w:gridCol w:w="2666"/>
      </w:tblGrid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79AA" w:rsidRPr="00B23538" w:rsidRDefault="006A79AA" w:rsidP="004472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79AA" w:rsidRPr="00B23538" w:rsidRDefault="006A79AA" w:rsidP="004472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23538">
              <w:rPr>
                <w:b/>
                <w:bCs/>
              </w:rPr>
              <w:t>Тема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A79AA" w:rsidRPr="00B23538" w:rsidRDefault="006A79AA" w:rsidP="004472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23538">
              <w:rPr>
                <w:b/>
                <w:bCs/>
              </w:rPr>
              <w:t>Количество часов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6A79AA" w:rsidRPr="00B23538" w:rsidRDefault="006A79AA" w:rsidP="004472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В том числе контрольных </w:t>
            </w:r>
            <w:r w:rsidRPr="00B23538">
              <w:rPr>
                <w:b/>
                <w:bCs/>
              </w:rPr>
              <w:t>раб</w:t>
            </w:r>
            <w:r>
              <w:rPr>
                <w:b/>
                <w:bCs/>
              </w:rPr>
              <w:t>от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rPr>
                <w:color w:val="000000"/>
              </w:rPr>
              <w:t>1.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Выражения, тождества, уравнения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2</w:t>
            </w:r>
            <w:r>
              <w:t>3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EE3CB7" w:rsidP="004472B2">
            <w:pPr>
              <w:shd w:val="clear" w:color="auto" w:fill="FFFFFF"/>
              <w:adjustRightInd w:val="0"/>
              <w:jc w:val="both"/>
            </w:pPr>
            <w:r>
              <w:t>2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  <w:rPr>
                <w:color w:val="000000"/>
              </w:rPr>
            </w:pPr>
            <w:r w:rsidRPr="00B23538">
              <w:rPr>
                <w:color w:val="000000"/>
              </w:rPr>
              <w:t>2.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Функции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1</w:t>
            </w:r>
            <w:r>
              <w:t>1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1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  <w:rPr>
                <w:color w:val="000000"/>
              </w:rPr>
            </w:pPr>
            <w:r w:rsidRPr="00B23538">
              <w:rPr>
                <w:color w:val="000000"/>
              </w:rPr>
              <w:t>3.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9AA" w:rsidRPr="00B23538" w:rsidRDefault="006A79AA" w:rsidP="004472B2">
            <w:pPr>
              <w:jc w:val="both"/>
            </w:pPr>
            <w:r w:rsidRPr="00B23538">
              <w:t>Степень с натуральным показателем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1</w:t>
            </w:r>
            <w:r>
              <w:t>1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>
              <w:t>1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  <w:rPr>
                <w:color w:val="000000"/>
              </w:rPr>
            </w:pPr>
            <w:r w:rsidRPr="00B23538">
              <w:rPr>
                <w:color w:val="000000"/>
              </w:rPr>
              <w:t>4.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9AA" w:rsidRPr="00B23538" w:rsidRDefault="006A79AA" w:rsidP="004472B2">
            <w:pPr>
              <w:jc w:val="both"/>
            </w:pPr>
            <w:r w:rsidRPr="00B23538">
              <w:t>Многочлены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>
              <w:t>17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2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  <w:rPr>
                <w:color w:val="000000"/>
              </w:rPr>
            </w:pPr>
            <w:r w:rsidRPr="00B23538">
              <w:rPr>
                <w:color w:val="000000"/>
              </w:rPr>
              <w:t>5.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9AA" w:rsidRPr="00B23538" w:rsidRDefault="006A79AA" w:rsidP="004472B2">
            <w:pPr>
              <w:jc w:val="both"/>
            </w:pPr>
            <w:r w:rsidRPr="00B23538">
              <w:t>Формулы сокращенного умножения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>
              <w:t>19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2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  <w:rPr>
                <w:color w:val="000000"/>
              </w:rPr>
            </w:pPr>
            <w:r w:rsidRPr="00B23538">
              <w:rPr>
                <w:color w:val="000000"/>
              </w:rPr>
              <w:t>6.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9AA" w:rsidRPr="00B23538" w:rsidRDefault="006A79AA" w:rsidP="004472B2">
            <w:pPr>
              <w:jc w:val="both"/>
            </w:pPr>
            <w:r w:rsidRPr="00B23538">
              <w:t>Системы линейных уравнений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1</w:t>
            </w:r>
            <w:r>
              <w:t>6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1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  <w:rPr>
                <w:color w:val="000000"/>
              </w:rPr>
            </w:pPr>
            <w:r w:rsidRPr="00B23538">
              <w:rPr>
                <w:color w:val="000000"/>
              </w:rPr>
              <w:t>7.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9AA" w:rsidRPr="00B23538" w:rsidRDefault="006A79AA" w:rsidP="004472B2">
            <w:pPr>
              <w:jc w:val="both"/>
            </w:pPr>
            <w:r w:rsidRPr="00B23538">
              <w:t>Повторение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>
              <w:t>8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 xml:space="preserve">1 </w:t>
            </w:r>
          </w:p>
        </w:tc>
      </w:tr>
      <w:tr w:rsidR="006A79AA" w:rsidRPr="00B23538" w:rsidTr="006A79AA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>
              <w:t>105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A79AA" w:rsidRPr="00B23538" w:rsidRDefault="006A79AA" w:rsidP="004472B2">
            <w:pPr>
              <w:shd w:val="clear" w:color="auto" w:fill="FFFFFF"/>
              <w:adjustRightInd w:val="0"/>
              <w:jc w:val="both"/>
            </w:pPr>
            <w:r w:rsidRPr="00B23538">
              <w:t>1</w:t>
            </w:r>
            <w:r w:rsidR="00EE3CB7">
              <w:t>0</w:t>
            </w:r>
          </w:p>
        </w:tc>
      </w:tr>
    </w:tbl>
    <w:p w:rsidR="006A79AA" w:rsidRPr="006A79AA" w:rsidRDefault="006A79AA" w:rsidP="006A79AA">
      <w:pPr>
        <w:rPr>
          <w:lang/>
        </w:rPr>
      </w:pPr>
    </w:p>
    <w:p w:rsidR="008A3BEF" w:rsidRPr="000A72A3" w:rsidRDefault="008A3BEF" w:rsidP="008A3BEF"/>
    <w:p w:rsidR="008A3BEF" w:rsidRPr="008640F7" w:rsidRDefault="008A3BEF" w:rsidP="000B2558">
      <w:pPr>
        <w:sectPr w:rsidR="008A3BEF" w:rsidRPr="008640F7" w:rsidSect="00A74470">
          <w:pgSz w:w="16838" w:h="11906" w:orient="landscape"/>
          <w:pgMar w:top="850" w:right="1134" w:bottom="1701" w:left="1134" w:header="709" w:footer="709" w:gutter="0"/>
          <w:cols w:space="708"/>
          <w:docGrid w:linePitch="360"/>
        </w:sectPr>
      </w:pPr>
    </w:p>
    <w:p w:rsidR="00EB0E58" w:rsidRDefault="008576B8" w:rsidP="0080239C">
      <w:pPr>
        <w:jc w:val="center"/>
        <w:rPr>
          <w:b/>
          <w:bCs/>
        </w:rPr>
      </w:pPr>
      <w:r>
        <w:rPr>
          <w:b/>
          <w:bCs/>
        </w:rPr>
        <w:lastRenderedPageBreak/>
        <w:t>КАЛЕНДА</w:t>
      </w:r>
      <w:r w:rsidR="00567836">
        <w:rPr>
          <w:b/>
          <w:bCs/>
        </w:rPr>
        <w:t>Р</w:t>
      </w:r>
      <w:r>
        <w:rPr>
          <w:b/>
          <w:bCs/>
        </w:rPr>
        <w:t>НО</w:t>
      </w:r>
      <w:r w:rsidR="00EB0E58" w:rsidRPr="000A72A3">
        <w:rPr>
          <w:b/>
          <w:bCs/>
        </w:rPr>
        <w:t>-ТЕМАТИЧ</w:t>
      </w:r>
      <w:r w:rsidR="006A79AA">
        <w:rPr>
          <w:b/>
          <w:bCs/>
        </w:rPr>
        <w:t>ЕСКОЕ ПЛАНИРОВАНИЕ ПО АЛГЕБРЕ В 7</w:t>
      </w:r>
      <w:r w:rsidR="00EB0E58" w:rsidRPr="000A72A3">
        <w:rPr>
          <w:b/>
          <w:bCs/>
        </w:rPr>
        <w:t xml:space="preserve"> КЛАССЕ</w:t>
      </w:r>
    </w:p>
    <w:p w:rsidR="006A79AA" w:rsidRDefault="006A79AA" w:rsidP="0080239C">
      <w:pPr>
        <w:jc w:val="center"/>
        <w:rPr>
          <w:b/>
          <w:bCs/>
        </w:rPr>
      </w:pPr>
    </w:p>
    <w:tbl>
      <w:tblPr>
        <w:tblW w:w="1538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843"/>
        <w:gridCol w:w="3261"/>
        <w:gridCol w:w="5811"/>
        <w:gridCol w:w="1843"/>
        <w:gridCol w:w="1134"/>
        <w:gridCol w:w="929"/>
      </w:tblGrid>
      <w:tr w:rsidR="006A79AA" w:rsidRPr="006A79AA" w:rsidTr="00007543">
        <w:trPr>
          <w:trHeight w:val="331"/>
          <w:tblHeader/>
        </w:trPr>
        <w:tc>
          <w:tcPr>
            <w:tcW w:w="56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 xml:space="preserve">№ </w:t>
            </w:r>
          </w:p>
        </w:tc>
        <w:tc>
          <w:tcPr>
            <w:tcW w:w="1843" w:type="dxa"/>
            <w:vMerge w:val="restart"/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>Тема урока</w:t>
            </w:r>
          </w:p>
        </w:tc>
        <w:tc>
          <w:tcPr>
            <w:tcW w:w="10915" w:type="dxa"/>
            <w:gridSpan w:val="3"/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>ФормируемыеУУД</w:t>
            </w:r>
          </w:p>
        </w:tc>
        <w:tc>
          <w:tcPr>
            <w:tcW w:w="2063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>Дата проведения</w:t>
            </w:r>
          </w:p>
        </w:tc>
      </w:tr>
      <w:tr w:rsidR="006A79AA" w:rsidRPr="006A79AA" w:rsidTr="00007543">
        <w:trPr>
          <w:tblHeader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</w:p>
        </w:tc>
        <w:tc>
          <w:tcPr>
            <w:tcW w:w="3261" w:type="dxa"/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>Предметные</w:t>
            </w:r>
          </w:p>
        </w:tc>
        <w:tc>
          <w:tcPr>
            <w:tcW w:w="5811" w:type="dxa"/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>Метапредметные</w:t>
            </w:r>
          </w:p>
        </w:tc>
        <w:tc>
          <w:tcPr>
            <w:tcW w:w="1843" w:type="dxa"/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>Личностные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A79AA" w:rsidRPr="006A79AA" w:rsidRDefault="00007543" w:rsidP="00007543">
            <w:pPr>
              <w:jc w:val="center"/>
              <w:rPr>
                <w:b/>
              </w:rPr>
            </w:pPr>
            <w:r>
              <w:rPr>
                <w:b/>
              </w:rPr>
              <w:t>П</w:t>
            </w:r>
            <w:r w:rsidR="006A79AA" w:rsidRPr="006A79AA">
              <w:rPr>
                <w:b/>
              </w:rPr>
              <w:t>лан</w:t>
            </w:r>
          </w:p>
        </w:tc>
        <w:tc>
          <w:tcPr>
            <w:tcW w:w="929" w:type="dxa"/>
            <w:tcBorders>
              <w:top w:val="single" w:sz="4" w:space="0" w:color="auto"/>
            </w:tcBorders>
            <w:shd w:val="clear" w:color="auto" w:fill="FFFFFF"/>
          </w:tcPr>
          <w:p w:rsidR="006A79AA" w:rsidRPr="006A79AA" w:rsidRDefault="006A79AA" w:rsidP="006A79AA">
            <w:pPr>
              <w:jc w:val="center"/>
              <w:rPr>
                <w:b/>
              </w:rPr>
            </w:pPr>
            <w:r w:rsidRPr="006A79AA">
              <w:rPr>
                <w:b/>
              </w:rPr>
              <w:t xml:space="preserve">Факт </w:t>
            </w:r>
          </w:p>
        </w:tc>
      </w:tr>
      <w:tr w:rsidR="006A79AA" w:rsidRPr="006A79AA" w:rsidTr="00A56BF0">
        <w:trPr>
          <w:cantSplit/>
          <w:trHeight w:val="398"/>
        </w:trPr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6A79AA" w:rsidRPr="006A79AA" w:rsidRDefault="006A79AA" w:rsidP="006A7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Глава I.       Выражения,</w:t>
            </w:r>
            <w:r w:rsidR="00315C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тождества, уравнения .       23</w:t>
            </w:r>
            <w:r w:rsidRPr="006A79A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часа</w:t>
            </w:r>
          </w:p>
        </w:tc>
      </w:tr>
      <w:tr w:rsidR="006A79AA" w:rsidRPr="006A79AA" w:rsidTr="00007543">
        <w:trPr>
          <w:cantSplit/>
          <w:trHeight w:val="1134"/>
        </w:trPr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Числовые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выражения, п.1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Познакомиться с понятиями числовое выражение, алгебраическое выражение, значение выражения, переменная, допустимое и недопустимое значение выражения. Научиться находить значение числового выражения при заданных значениях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: представлять конкретное содержание и сообщать его в письменной и устной форме; уметь с помощью вопросов добывать недостающую информацию.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ставить учебную задачу на основе соотнесения того, что уже известно и усвоено, и того, что ещё неизвестно; самостоятельно формулировать познавательную цель, строить действия в соответствии ней.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анализ способов решения задач.</w:t>
            </w:r>
          </w:p>
        </w:tc>
        <w:tc>
          <w:tcPr>
            <w:tcW w:w="1843" w:type="dxa"/>
          </w:tcPr>
          <w:p w:rsidR="006A79AA" w:rsidRPr="006A79AA" w:rsidRDefault="006A79AA" w:rsidP="004472B2">
            <w:r w:rsidRPr="006A79AA">
              <w:t>Формирование устойчивой мотивации к изучению нового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Числовые выражения,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п. 1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выполнять действия над числами: складывать, вычитать, умножать и делить десятичные и обыкновенные дроби; находить выражения, не имеющие смысла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описывать содержание совершаемых действий с целью ориентировки предметно-практической или иной деятельности.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составлять план и последовательность действий предвосхищать временные характеристики достижения результата.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843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на основе алгоритма выполнения задачи.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Выражения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 переменными, п.2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Познакомиться с понятиями </w:t>
            </w:r>
            <w:r w:rsidRPr="006A79AA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выражения с переменными, область допустимых значений переменной.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 Научиться находить значение алгебраического выражения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заданных значениях переменных; определять значениях переменных, при которых имеет смысл выражение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конкретных учебно-познавательных задач.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оценивать работу; исправлять и объяснять ошибки.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843" w:type="dxa"/>
          </w:tcPr>
          <w:p w:rsidR="006A79AA" w:rsidRPr="006A79AA" w:rsidRDefault="006A79AA" w:rsidP="004472B2">
            <w:r w:rsidRPr="006A79AA">
              <w:lastRenderedPageBreak/>
              <w:t xml:space="preserve">Формирование устойчивой мотивации к изучению на основе алгоритма выполнения </w:t>
            </w:r>
            <w:r w:rsidRPr="006A79AA">
              <w:lastRenderedPageBreak/>
              <w:t>задачи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Выражения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 переменными, п.2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записывать формулы; осуществлять в буквенных выражениях числовые подстановки и выполнять соответствующие вычисления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задачами и условиями коммуникации.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адекватно оценивать свои достижения, осознавать возникающие трудности, искать их причины и пути преодоления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объяснять роль математики в практической деятельности людей; выделять и формулировать проблему</w:t>
            </w:r>
          </w:p>
        </w:tc>
        <w:tc>
          <w:tcPr>
            <w:tcW w:w="1843" w:type="dxa"/>
          </w:tcPr>
          <w:p w:rsidR="006A79AA" w:rsidRPr="006A79AA" w:rsidRDefault="006A79AA" w:rsidP="004472B2">
            <w:r w:rsidRPr="006A79AA"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Сравнение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значений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выражений; п. 3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Познакомиться с понятием </w:t>
            </w:r>
            <w:r w:rsidRPr="006A79AA">
              <w:rPr>
                <w:rFonts w:ascii="Times New Roman" w:hAnsi="Times New Roman" w:cs="Times New Roman"/>
                <w:i/>
                <w:sz w:val="24"/>
                <w:szCs w:val="24"/>
              </w:rPr>
              <w:t>неравенство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. Научиться сравнивать значения буквенных выражений при заданных значениях входящих в них переменных, используя строгие и нестрогие неравенства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интересоваться чужим мнением и высказывать своё; устанавливать и сравнивать разные точки зрения, прежде чем принимать решение и делать выбор.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выполнят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843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над числами; п. 4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основные свойства сложения и умножения чисел; свойства действий над числами при нахождении значений числовых выражений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взаимодействия; планировать общие способы работы; представлять конкретное содержание и сообщать его в письменной и устной форме.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и осознавать то, что уже усвоено, осознавать качество и уровень усвоения.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lastRenderedPageBreak/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выражать смысл ситуации различными средствами. (рисунки; символы; схемы, знаки)</w:t>
            </w:r>
          </w:p>
        </w:tc>
        <w:tc>
          <w:tcPr>
            <w:tcW w:w="1843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6A79AA" w:rsidRPr="00E54939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над числами; п. 4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находить значения числовых выражений при указанных значениях и с помощью свойств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 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выражать готовность к обсуждению разных точек зрения и выработке общей (групповой) позиции.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вносить коррективы и дополнения в способ своих действий в случае расхождения эталона, реального действия и результата.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выделять и формулировать проблему; строить логические цепочки рассуждений.</w:t>
            </w:r>
          </w:p>
        </w:tc>
        <w:tc>
          <w:tcPr>
            <w:tcW w:w="1843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Тождества.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выражений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Познакомиться с понятиями т</w:t>
            </w:r>
            <w:r w:rsidRPr="006A79AA">
              <w:rPr>
                <w:rFonts w:ascii="Times New Roman" w:hAnsi="Times New Roman" w:cs="Times New Roman"/>
                <w:i/>
                <w:sz w:val="24"/>
                <w:szCs w:val="24"/>
              </w:rPr>
              <w:t>ождество.тождественные преобразования, тождественно равные значения.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применять правило преобразования выражений; доказывать тождества и преобразовывать тождественные выражения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  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с помощью вопросов, добывать недостающую информацию; слушать и слышать друг друга; понимать возможность существования различных точек зрения, не совпадающих с собственной.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предвосхищать результат и уровень усвоения; самостоятельно формулировать познавательную цель и строить действия в соответствии с ней.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поиск и выделение 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необходимой информации; устанавливать аналогии</w:t>
            </w:r>
          </w:p>
        </w:tc>
        <w:tc>
          <w:tcPr>
            <w:tcW w:w="1843" w:type="dxa"/>
          </w:tcPr>
          <w:p w:rsidR="006A79AA" w:rsidRPr="006A79AA" w:rsidRDefault="006A79AA" w:rsidP="004472B2">
            <w:r w:rsidRPr="006A79AA"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79AA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6A79AA" w:rsidRPr="006A79AA" w:rsidRDefault="006A79AA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Тождества.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</w:t>
            </w:r>
          </w:p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выражений</w:t>
            </w:r>
          </w:p>
        </w:tc>
        <w:tc>
          <w:tcPr>
            <w:tcW w:w="326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Научиться, используя тождественные преобразования, раскрывать скобки, группировать числа, приводить подобные слагаемые.</w:t>
            </w:r>
          </w:p>
        </w:tc>
        <w:tc>
          <w:tcPr>
            <w:tcW w:w="5811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Коммуникативные:   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с помощью вопросов, добывать недостающую информацию; слушать и слышать друг друга; понимать возможность существования различных точек зрения, не совпадающих с собственной.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предвосхищать результат и уровень усвоения; самостоятельно формулировать познавательную цель и строить действия в соответствии с ней.</w:t>
            </w:r>
          </w:p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осуществлять поиск и выделение необходимой информации; устанавливать аналогии</w:t>
            </w:r>
          </w:p>
        </w:tc>
        <w:tc>
          <w:tcPr>
            <w:tcW w:w="1843" w:type="dxa"/>
          </w:tcPr>
          <w:p w:rsidR="006A79AA" w:rsidRPr="006A79AA" w:rsidRDefault="006A79AA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6A79AA" w:rsidRPr="006A79AA" w:rsidRDefault="006A79AA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8F48C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Тождества.</w:t>
            </w:r>
          </w:p>
          <w:p w:rsidR="00EE3CB7" w:rsidRPr="006A79AA" w:rsidRDefault="00EE3CB7" w:rsidP="008F48C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Тождественные преобразования</w:t>
            </w:r>
          </w:p>
          <w:p w:rsidR="00EE3CB7" w:rsidRPr="006A79AA" w:rsidRDefault="00EE3CB7" w:rsidP="008F48C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выражений</w:t>
            </w:r>
          </w:p>
        </w:tc>
        <w:tc>
          <w:tcPr>
            <w:tcW w:w="3261" w:type="dxa"/>
          </w:tcPr>
          <w:p w:rsidR="00EE3CB7" w:rsidRPr="006A79AA" w:rsidRDefault="00EE3CB7" w:rsidP="008F48C0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Научиться, используя тождественные преобразования, раскрывать скобки, группировать числа, приводить подобные слагаемые.</w:t>
            </w:r>
          </w:p>
        </w:tc>
        <w:tc>
          <w:tcPr>
            <w:tcW w:w="5811" w:type="dxa"/>
          </w:tcPr>
          <w:p w:rsidR="00EE3CB7" w:rsidRDefault="00EE3CB7" w:rsidP="008F48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Коммуникативные:   </w:t>
            </w:r>
            <w:r w:rsidRPr="00EE3CB7">
              <w:rPr>
                <w:rFonts w:ascii="Times New Roman" w:hAnsi="Times New Roman" w:cs="Times New Roman"/>
                <w:sz w:val="24"/>
                <w:szCs w:val="24"/>
              </w:rPr>
              <w:t>определять цели и функции участников, способы работы; с достаточной полнотой и точностью выражать свои мысли в соответствии с задачами и условиями коммуникации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E3CB7" w:rsidRPr="006A79AA" w:rsidRDefault="00EE3CB7" w:rsidP="008F48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оектировать траектории развития через включение в новые виды деятельности и формы сотрудничества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3CB7" w:rsidRPr="006A79AA" w:rsidRDefault="00EE3CB7" w:rsidP="00EE3CB7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синтез как составление целого из частей.</w:t>
            </w:r>
          </w:p>
        </w:tc>
        <w:tc>
          <w:tcPr>
            <w:tcW w:w="1843" w:type="dxa"/>
          </w:tcPr>
          <w:p w:rsidR="00EE3CB7" w:rsidRPr="006A79AA" w:rsidRDefault="00EE3CB7" w:rsidP="008F48C0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работа№1 «Выражения. Тождества»,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п.1-5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:   регулировать собственную деятельность  посредством письменной речи.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Регулятивные: оценивать достигнутый результат.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</w:t>
            </w: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его корни;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п. 7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Познакомиться с понятиями уравнение с одной переменной, равносильность уравнений, корень уравнения и его свойства. Научиться находить корни уравнения с одной неизвестной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 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аргументировать  свою точку зрения, спорить и отстаивать свою позицию невраждебным для оппонентов  образом; развивать умения интегрироваться в группу сверстников и строить продуктивное взаимодействие со сверстниками и взрослыми.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и его корни;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 8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Научиться находить корни уравнений; выполнять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равносильные преобразования уравнений с одной неизвестной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 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продуктивно общаться  и взаимодействовать с коллегами по совместной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деятельности.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сознавать правила контроля и успешно использовать его в решении учебной задачи.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задач; структурировать знания; заменять термины определениями.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>Формирование нравственно-</w:t>
            </w:r>
            <w:r w:rsidRPr="006A79AA">
              <w:lastRenderedPageBreak/>
              <w:t>эстетического оценивания усваиваемого содержания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Линейное уравнение с одной переменной;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п. 8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выстраивать алгоритм решения линейного уравнения с одной переменной; описывать свойства корней уравнений; распознавать линейные уравнения с одной неизвестной; решать линейные уравнения и уравнения, сводящиеся к ним; определять значение коэффициента при переменной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выражать готовность к обсуждению разных точек зрения и выработке общей (групповой) позиции.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прогнозировать результат и уровень усвоения.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выбирать обобщенные стратегии решения задачи; применять метод информационного поиска, в том числе с помощью компьютерных средств; структурировать знания; определять основную и второстепенную  информацию. 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Линейное уравнение </w:t>
            </w:r>
            <w:r w:rsidRPr="006A79A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 одной пе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ременной; 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выстраивать алгоритм решения линейного уравнения с одной переменной; описывать свойства корней уравнений; распознавать линейные уравнения с одной неизвестной; решать линейные уравнения и уравнения, сводящиеся к ним; определять значение коэффициента при </w:t>
            </w:r>
            <w:r w:rsidRPr="006A79AA">
              <w:lastRenderedPageBreak/>
              <w:t>переменной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выводить следствия из имеющихся в условии задачи данных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щью уравне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ний  п. 8 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Познакомиться с математической моделью для решения задачи. Научиться составлять математическую модель; уравнение по данным задачи, научиться находить его корни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переводить конфликтную ситуацию в логический  план и разрешать её как задачу через анализ её условий; демонстрировать способность к  эмпатии, стремление устанавливать доверительные отношения взаимопонимания.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определять последовательность промежуточных целей с учетом конечного результата; предвосхищать временные характеристики достижения результата. «каков будет результат?»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восстанавливать предметную ситуацию, описанную в задаче, путем переформулирования, с выделением существенной информации.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щью уравне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ний п.8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решать текстовые задачи алгебраическим способом: переходить от словесной формулировки задачи к алгебраической модели путем составления уравнения; решать составленное уравнение; интерпретировать результат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 нормами родного  языка.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самостоятельно формулировать познавательную цель и строить действия в соответствии с ней.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Выражать смысл ситуации различными средствами; анализировать объект, выделять существенные и несущественные признаки.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щью уравне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решать текстовые задачи алгебраическим способом: переходить от словесной формулировки задачи к алгебраической модели путем составления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уравнения; решать составленное уравнение; интерпретировать результат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составлять план и последовательность действий; вносить коррективы и дополнения в составленные планы.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 в зависимости от конкретных условий; проводить анализ способов решения задач; восстанавливать предметную ситуацию, описанную в задаче, путем переформулирования, изображать на схеме только существенную информацию; анализировать существенные  и не существенные признаки.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 xml:space="preserve">Формирование нравственно-эстетического оценивания усваиваемого содержания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арифметическое, размах и мода  п.9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Познакомиться с понятиями среднее арифметическое. Научиться находить среднее арифметическое. Использовать простейшие статистические характеристики.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проявлять уважительное отношение к одноклассникам, внимание к личности другого, развивать адекватное межличностное восприятие.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ставить учебную задачу на основе соотнесения того, что уже известно и усвоено, и того, что ещё неизвестно; вносить коррективы и дополнения в составленные планы.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смысловые единицы текста и устанавливать отношения между ними.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арифметическое, размах и мода  п.9</w:t>
            </w:r>
          </w:p>
        </w:tc>
        <w:tc>
          <w:tcPr>
            <w:tcW w:w="3261" w:type="dxa"/>
          </w:tcPr>
          <w:p w:rsidR="00EE3CB7" w:rsidRPr="006A79AA" w:rsidRDefault="00EE3CB7" w:rsidP="006A79AA">
            <w:pPr>
              <w:ind w:firstLine="708"/>
            </w:pPr>
            <w:r w:rsidRPr="006A79AA">
              <w:t xml:space="preserve">Познакомиться с понятиями среднее арифметическое. Научиться находить среднее арифметическое. Использовать простейшие статистические характеристики 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Продуктивно общаться и взаимодействовать с коллегами по совместной деятельности.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осознавать правила контроля и успешно использовать его в решении учебной задачи.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задач; структурировать знания; заменять термины определениями.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Медиана как статистическая характеристика п.10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находить медиану  ряда. Использовать простейшие статистические характеристики для анализа ряда данных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проявлять уважительное отношение к одноклассникам, внимание к личности другого, развивать адекватное межличностное восприятие.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планировать промежуточные цели с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учетом результата; оценивать качество и уровень усвоенного материала.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осуществлять анализ объектов с выделением существенных и несущественных признаков.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познавательного интереса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color w:val="FF5050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Медиана как статистическая характеристика п.10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Использовать простейшие статистические характеристики для анализа ряда данных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проявлять готовность к обсуждению разных точек зрения и выработке общей (групповой) позиции; обмениваться знаниями между членами группы для принятия эффективных совместных решений.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сличать свой способ действия с эталоном;  оценивать достигнутый результат; определять последовательность промежуточных целей с учетом конечного результата.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выражать смысл ситуации различными средствами (рисунки, схемы, символы); выбирать знаково-символические средства для построения модели.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работа №2</w:t>
            </w:r>
            <w:r w:rsidR="00007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A79AA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«Уравнение с одной переменной»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регулировать собственную деятельность посредством  письменной речи.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достигнутый результат.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A56BF0"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EE3CB7" w:rsidRPr="006A79AA" w:rsidRDefault="00EE3CB7" w:rsidP="006A7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такое функ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ция; п. 12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Познакомиться с понятиями: независимая переменная, зависимая переменная, функциональная зависимость, функция, область определения, множество значений.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использовать формулу для нахождения площади квадрата и применять ее функциональную зависимость; вычислять функциональные зависимости графиков реальных ситуаций; определять по графикам функций область определения и множество значений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выводить следствия из имеющихся в условии задачи данных; устанавливать причинно следственные связи.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 xml:space="preserve">Формирование устойчивой мотивации к обучению на основе алгоритма выполнения </w:t>
            </w:r>
            <w:r w:rsidRPr="006A79AA">
              <w:lastRenderedPageBreak/>
              <w:t>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Вычисление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значений функций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 формуле; п. 13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Освоить способ задания функции – формула. Научиться вычислять значения функции, заданной формулой; составлять таблицы значений функции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сличать свой способ действия с эталоном; вносить коррективы и дополнения в составленные планы.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выдвигать и обосновывать гипотезы, предлагать способы их проверки; строить логические цепочки рассуждений; заменять термины определениями; выделять обобщенный смысл и формальную структуру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познавательного интереса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Вычисление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значений функций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 формуле; п. 13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находить значения функции по графику и по заданной формуле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 письменной форме.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регулятивный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График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функции; п. 14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Изучить компоненты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системы координат: абсцисса, ордината их функциональное значение. Научиться составлять таблицы значений; строить графики реальных ситуаций на координатной плоскости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участников, способы взаимодействия; планировать общие способы работы.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предвосхищать временные характеристики достижения результата (отвечать на вопрос «когда будет результат?»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устанавливать причинно-следственные связи; делать выводы; извлекать необходимую  информацию из прослушанного объяснения учителя, высказывания одноклассников, систематизировать свои собственные знания; читать и слушать. Извлекая нужную информацию.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 xml:space="preserve">Формирование </w:t>
            </w:r>
            <w:r w:rsidRPr="006A79AA">
              <w:lastRenderedPageBreak/>
              <w:t xml:space="preserve">устойчивой мотивации к обучению на основе алгоритма выполнения задачи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функции; п. 14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по графику функции находить значение функции по известному значению аргумента и решать обратную задачу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цели и функции участников, способы взаимодействия; планировать общие способы работы.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предвосхищать временные характеристики достижения результата (отвечать на вопрос «когда будет результат?»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устанавливать причинно-следственные связи; делать выводы; извлекать необходимую  информацию из прослушанного объяснения учителя, высказывания одноклассников, систематизировать свои собственные знания; читать и слушать. Извлекая нужную информацию, находить её в учебнике.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Прямая про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порциональ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ность и ее график; п. 15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Познакомиться с понятием прямая пропорциональность. Освоить примеры прямых зависимостей в реальных ситуациях; расположение графика прямой пропорциональности в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системе координат. Научиться составлять таблицы значений; строить графики прямых пропорциональностей, описывать некоторые свойства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проявлять  готовность  адекватно реагировать на нужды одноклассников;  оказывать  помощь и эмоциональную поддержку  партнерам.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принимать познавательную цель, сохранять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структурировать знания, выделять объекты  и процессы с точки зрения целого и частей.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 на основе алгоритма выполнения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Прямая  про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порциональ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ность и ее график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определять, как влияет знак коэффициента </w:t>
            </w:r>
            <w:r w:rsidRPr="006A79AA">
              <w:rPr>
                <w:i/>
                <w:lang w:val="en-US"/>
              </w:rPr>
              <w:t>k</w:t>
            </w:r>
            <w:r w:rsidRPr="006A79AA">
              <w:t xml:space="preserve">на расположение графика в системе координат, где </w:t>
            </w:r>
            <w:r w:rsidRPr="006A79AA">
              <w:rPr>
                <w:i/>
                <w:lang w:val="en-US"/>
              </w:rPr>
              <w:t>k</w:t>
            </w:r>
            <w:r w:rsidRPr="006A79AA">
              <w:rPr>
                <w:i/>
              </w:rPr>
              <w:t>≠0;</w:t>
            </w:r>
            <w:r w:rsidRPr="006A79AA">
              <w:t xml:space="preserve"> составлять таблицы значений; строить графики реальных зависимостей; определять знак углового коэффициента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 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устанавливать рабочие отношения; описывать содержание совершаемых действий с целью ориентировки предметно-практической или иной деятельности.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выбирать, сопоставлять и обосновывать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Линейная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 ее график  п  16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понятиями: линейная функция, график линейной функции, угловой коэффициент. Получить знания о расположении графика линейной функции в системе координат. Научиться составлять таблицы значений; находить значения линейной функции при заданном значении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использовать адекватные языковые средства для отображения своих чувств, мыслей и побуждений.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самостоятельно формулировать познавательную цель и стоить план действий в соответствии с ней.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выражать структуру задачи разными средствами; выбирать, сопоставлять и обосновывать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Линейная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функция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 ее график п 16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составлять таблицы значений; строить графики линейных функций, описывать их свойства при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угловом коэффициенте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.</w:t>
            </w: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управлять  поведение партнера – убеждать его, контролировать, корректировать и оценивать его действия.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сличать способ и результат свих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действий с заданным эталоном, обнаруживать отклонения и отличия эталона; 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Познавательные: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устанавливать взаимосвязь между объемом приобретенных на уроке знаний, умений, навыков и операционных, исследовательских, аналитических умений как интегрированных, сложных умений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 xml:space="preserve">Формирование навыков составления алгоритма </w:t>
            </w:r>
            <w:r w:rsidRPr="006A79AA">
              <w:lastRenderedPageBreak/>
              <w:t xml:space="preserve">выполнения задания, выполнения творческого задания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Линейная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функция 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 ее график п 16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использовать формулы и свойства линейных функций на практике; составлять таблицы значений; определять взаимное расположение графиков по виду линейных функций; показывать схематически положение на координатной плоскости графиков функций.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осуществлять  совместное целеполагание  и планирование общих способов работы на основе прогнозирования.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вносить коррективы и дополнения в способ своих действий в случае расхождения эталона, реального действия и его результата.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и формулировать познавательную цель ; выражать смысл ситуации различными средствами (рисунки, символы, схемы, знаки)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 xml:space="preserve">Формирование навыков самоанализа и самоконтроля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№3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«Линейная функция», п. 12-16.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регулировать собственную деятельность посредством письменной речи.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A56BF0"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EE3CB7" w:rsidRPr="006A79AA" w:rsidRDefault="00EE3CB7" w:rsidP="006A7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Опре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деление сте</w:t>
            </w:r>
            <w:r w:rsidRPr="006A79A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пени  с нату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ральным показателем п 18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Освоить определение степени с натуральным показателем; основную операцию – возведение в степень числа. </w:t>
            </w:r>
            <w:r w:rsidRPr="006A79AA">
              <w:lastRenderedPageBreak/>
              <w:t>Познакомиться с понятиями степень, основание, показатель. Научиться формулировать, записывать в символической форме и обосновывать свойства с целым неотрицательным показателем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продуктивно  общаться и  взаимодействовать с коллегами по совместной деятельности; осуществлять совместное  целеполагание  и планирование общих способов работы на основе прогнозирования.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самостоятельно формулировать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познавательную цель и строить действия в соответствии с ней; использовать различные ресурсы для достижения цели; выбирать успешные стратегии в трудных ситуациях.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и формулировать познавательную цель; анализировать условия и требования задачи; самостоятельно создавать алгоритмы деятельности при решении проблем творческого и поискового характера.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 на основе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деление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степеней; п. 19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использовать принцип умножения и деления степеней с одинаковыми показателями; умножать и делить степень на степень; воспроизводить формулировки определений, конструировать несложные определения самостоятельно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демонстрировать способность  к  эмпатии, стремиться устанавливать  доверительные отношения взаимопонимания; использовать адекватные языковые средства для отображения своих чувств, мыслей и побуждений.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самостоятельно формулировать познавательную цель, и строить план действий в соответствии с ней.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использовать  приобретенные знания и умения в практической деятельности и повседневной жизни.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деление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степеней; п. 19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задавать вопросы с целью получения необходимой  для решения проблемы информации; осуществлять совместную деятельность в парах и рабочих группах с учетом конкретных учебно-познавательных задач.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результат; предвосхищать результат и уровень усвоения.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осуществлять отбор существенной информации  (из материалов учебника и рассказа учителя, по воспроизведению в памяти)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 xml:space="preserve">Формирование навыка осознанного выбора наиболее эффективного способа решения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Возведение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 степень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 и степени; п. 20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Освоить возведение степени числа в степень; принцип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 степеней. Научиться записывать произведения в виде степени; называть основание и показатель; вычислять значение степени.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представлять конкретное содержание и сообщать его в письменной форме.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 xml:space="preserve">Формирование навыков </w:t>
            </w:r>
            <w:r w:rsidRPr="006A79AA">
              <w:lastRenderedPageBreak/>
              <w:t>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Возведение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 степень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произведения и степени; п. 20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формулировать, записывать в символической форме и обосновывать свойства степени с натуральным показателем; возводить степень в степень, находить степень произведения.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Коммуникативные: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обмениваться  мнениями, понимать позицию партнера, в том числе отличную от своей; задавать вопросы, слушать и отвечать на вопросы других,  формулировать собственные мысли, показывать и обосновывать свою точку зрения.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Регулятивные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: планировать (в сотрудничестве с учителем и одноклассниками  или самостоятельно) необходимые действия, операции, действовать по плану;  самостоятельно планировать необходимые действия, операции.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анализировать условия и требования задачи; 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составления алгоритма выполнения задания, выполнения творческого задания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Одночлен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его стан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дартный вид; п. 21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Познакомиться с понятиями одночлен, стандартный вид одночлена. Научиться приводить одночлен к стандартному виду; находить область допустимых значений переменных в выражении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осуществлять совместную деятельность в группах; задавать вопросы с целью получения  необходимой для решения проблемы  информации;  осуществлять деятельность с учетом  конкретных учебно-познавательных задач.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работу; исправлять и объяснять ошибки.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обобщенный смысл и формальную структуру задачи; выводить следствия из имеющихся в условии задачи данных.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познавательного интереса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Умножение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одночленов.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Возведение одночлена 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натураль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ную степень;  п22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lastRenderedPageBreak/>
              <w:t xml:space="preserve">Освоить принцип умножения </w:t>
            </w:r>
            <w:r w:rsidRPr="006A79AA">
              <w:lastRenderedPageBreak/>
              <w:t>одночлена на одночлен. Научиться умножать одночлены; представлять одночлены в виде суммы подобных членов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 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демонстрировать способность к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lastRenderedPageBreak/>
              <w:t>эмпатии, стремиться устанавливать  доверительные отношения взаимопонимания; использовать адекватные языковые средства для отображения своих чувств, мыслей и побуждений.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самостоятельно формулировать познавательную цель, и строить план действий в соответствии с ней. </w:t>
            </w: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использовать  приобретенные знания и умен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практической деятельности.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одночленов.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Возведение одночлена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 натураль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ную степень; п 22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использовать операцию возведения одночлена в натуральную степень; возводить одночлен в натуральную степень; вычислять числовое значение буквенного выражения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Задавать вопросы с целью получения  необходимой  информации;  осуществлять  совместную деятельность в парах и рабочих группах с учетом конкретных учебно-познавательных задач.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результат; предвосхищать результат и уровень усвоения(отвечать на вопрос «какой будет результат?»)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осуществлять отбор существенной информации (из материалов учебника и рассказа учителя, по воспроизведению в памяти).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 xml:space="preserve">Формирование навыков организации анализа своей деятельности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Функция           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 = х</w:t>
            </w:r>
            <w:r w:rsidRPr="006A79AA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ее график; п 23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Познакомиться с основной квадратичной функцией вида </w:t>
            </w:r>
            <w:r w:rsidRPr="006A79AA">
              <w:rPr>
                <w:rFonts w:ascii="Times New Roman" w:hAnsi="Times New Roman" w:cs="Times New Roman"/>
                <w:iCs/>
                <w:sz w:val="24"/>
                <w:szCs w:val="24"/>
              </w:rPr>
              <w:t>у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6A79AA">
              <w:rPr>
                <w:rFonts w:ascii="Times New Roman" w:hAnsi="Times New Roman" w:cs="Times New Roman"/>
                <w:iCs/>
                <w:sz w:val="24"/>
                <w:szCs w:val="24"/>
              </w:rPr>
              <w:t>х</w:t>
            </w:r>
            <w:r w:rsidRPr="006A79AA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развивать умения интегрироваться в группу сверстников и строить  продуктивное  взаимодействие со сверстниками и взрослыми.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самостоятельно обнаруживать и формулировать учебную проблему; определять цель учебной деятельности.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обобщенный смысл и формальную структуру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Функция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 = х</w:t>
            </w:r>
            <w:r w:rsidRPr="006A79AA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3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ее график п 23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Познакомиться с </w:t>
            </w:r>
            <w:r w:rsidRPr="006A79AA">
              <w:rPr>
                <w:iCs/>
              </w:rPr>
              <w:t>кубической параболой у=х</w:t>
            </w:r>
            <w:r w:rsidRPr="006A79AA">
              <w:rPr>
                <w:iCs/>
                <w:vertAlign w:val="superscript"/>
              </w:rPr>
              <w:t>3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осуществлять  совместное целеполагание  и планирование общих способов работы на основе прогнозирования.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вносить коррективы и дополнения в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способ своих действий в случае расхождения эталона, реального действия и его результата.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и формулировать познавательную цель ; выражать смысл ситуации различными средствами (рисунки, символы, схемы, знаки)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 xml:space="preserve">Формирование навыков организации анализа своей </w:t>
            </w:r>
            <w:r w:rsidRPr="006A79AA">
              <w:lastRenderedPageBreak/>
              <w:t>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№4 </w:t>
            </w:r>
            <w:r w:rsidR="00A56BF0">
              <w:rPr>
                <w:rFonts w:ascii="Times New Roman" w:hAnsi="Times New Roman" w:cs="Times New Roman"/>
                <w:b/>
                <w:sz w:val="24"/>
                <w:szCs w:val="24"/>
              </w:rPr>
              <w:t>«Степень с натуральны</w:t>
            </w: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м показателем»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регулировать  собственную  деятельность посредством  письменной  речи.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A56BF0"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EE3CB7" w:rsidRPr="006A79AA" w:rsidRDefault="00EE3CB7" w:rsidP="006A7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Многочлен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его стан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дартный вид  п. 25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понятиями многочлен, стандартный вид многочлена. Научиться выполнять действия с многочленами; приводить подобные многочлены к стандартному виду.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развивать умение использовать языковые средства, адекватные обсуждаемой проблеме; уметь с помощью вопросов добывать недостающую информацию.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определять новый уровень отношения к самому себе как субъекту деятельности.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применять метод информационного поиска, в том числе с помощью компьютерных средств.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и вычитание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многочленов  п.26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Освоить операцию сложения и вычитания многочленов на практике. Научиться распознавать многочлен, понимать возможность разложения на множители, представлять квадратный трехчлен в виде произведения линейных множителей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обмениваться знаниями между членами группы для принятия эффективных совместных решений, проявлять уважительное отношение к одноклассникам.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уровень владения учебным действием (отвечать на вопрос «что я знаю и умею?») 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выражать смысл ситуации различными средствами (рисунки, символы, схемы, знаки) выбирать обобщенные стратегии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и вычитание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многочленов  п.26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Познакомиться с понятиями алгебраическая сумма многочленов и ее применение. Научиться выполнять действия с многочленами 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представлять конкретное содержание и сообщать его в письменной форме.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843" w:type="dxa"/>
          </w:tcPr>
          <w:p w:rsidR="00EE3CB7" w:rsidRPr="006A79AA" w:rsidRDefault="00EE3CB7" w:rsidP="00007543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навыка осознанного выбора эффективного способа решения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одночлена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многочлен п 27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операцию умножения одночлена на многочлен на практике. Научиться умножать одночлен на многочлен, используя данную операцию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 определять цели и функции участников, способы взаимодействия; планировать общие способы работы; с достаточной полнотой  и точностью выражать  свои мысли в соответствии с задачами и условиями коммуникации.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создавать структуру взаимосвязей смысловых единиц текста; извлекать необходимую информацию из прослушанных упражнений.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одночлена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многочлен п27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умножать одночлен на многочлен; решать уравнения с многочленами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понимать возможность различных точек зрения,  не совпадающих с собственной; управлять поведением партнера – убеждать его, контролировать,  корректировать и оценивать его действия.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определять целевые установки учебной деятельности, выстраивать последовательность необходимых операций (алгоритм действий).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и формулировать познавательную цель.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одночлена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многочлен п 27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доказательство тождества и делимость выражений на число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развивать способность брать на себя инициативу в организации совместного действия; обмениваться знаниями между членами группы для принятия эффективных совместных решений.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>Регулятивные: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контролировать учебные действия, замечать допущенные ошибки.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восстанавливать предметную ситуацию, описанную в задаче, путем переформулирования, упрощенного пересказа текста, с выделением только существенной для решения задачи информации.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устойчивой мотивации к обучению на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основе алгоритма выполнения задачи.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Вынесение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общего мно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жителя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за скобки  п 28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операцию вынесения общего множителя за скобки. Научиться выносить общий множитель за скобки; решать текстовые задачи с помощью математического моделирования.</w:t>
            </w:r>
          </w:p>
        </w:tc>
        <w:tc>
          <w:tcPr>
            <w:tcW w:w="5811" w:type="dxa"/>
          </w:tcPr>
          <w:p w:rsidR="00007543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задачами и условиями коммуникации.</w:t>
            </w:r>
          </w:p>
          <w:p w:rsidR="00007543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создавать качество и уровень усвоения.  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  в зависимости от конкретных условий.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Вынесение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общего мно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жителя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за скобки п 28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Освоить операцию вынесения общего множителя за скобки. Научиться выносить общий множитель за скобки; решать текстовые задачи с помощью математического моделирования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развивать способность брать на себя инициативу в организации совместного действия;  устанавливать   и сравнивать разные  точки зрения, прежде чем принимать решения и делать выбор; использовать адекватные  языковые средства для отображения своих чувств, мыслей и побуждений.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определять последовательности промежуточных целей с учетом конечного результата; составлять план последовательность действий.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выделять формальную структуру задачи в зависимости от конкретных условий.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Вынесение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общего мно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жителя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за скобки п 28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выполнять разложение многочленов на множители, используя вынесение множителя за скобки; применять действия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многочленами при решении разнообразных задач, в частности при решении текстовых задач с помощью уравнений.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развивать способность брать на себя инициативу в организации совместного действия;  устанавливать  и сравнивать разные  точки зрения, прежде чем принимать решения и делать выбор; использовать адекватные  языковые средства для отображения своих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lastRenderedPageBreak/>
              <w:t>чувств, мыслей и побуждений.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определять последовательности промежуточных целей с учетом конечного результата; составлять план последовательность действий.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формальную структуру задачи; анализировать условия  и требования задачи 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 №5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«С</w:t>
            </w:r>
            <w:r w:rsidR="00A56BF0">
              <w:rPr>
                <w:rFonts w:ascii="Times New Roman" w:hAnsi="Times New Roman" w:cs="Times New Roman"/>
                <w:b/>
                <w:sz w:val="24"/>
                <w:szCs w:val="24"/>
              </w:rPr>
              <w:t>ложение и вычитание многочленов»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применять приобретенные знания, умения, навыки на практике 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регулировать  собственную  деятельность посредством  письменной  речи.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Умножение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многочлена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многочлен п 29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правило умножения многочлена на многочлен на практике; приводить многочлены к стандартному виду; применять различные формы самоконтроля при выполнении преобразований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выражать готовность  к обсуждению различных точек зрения и выработке общей (групповой) позиции.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Регулятивные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: прогнозировать результат и уровень усвоения.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выбирать обобщенные стратегии решения задачи; применять методы информационного поиска, в том числе с помощью компьютерных средств; структурировать знания; определять основную и второстепенную информацию.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многочлена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многочлен п 29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правило умножения многочлена на многочлен на практике; приводить многочлены к стандартному виду; применять различные формы самоконтроля при выполнении преобразований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развивать способность с помощью вопросов добывать  недостающую информацию; слушать и слышать друг друга; понимать возможность различных точек зрения, не совпадающих с собственной.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весомость приводимых доказательств и рассуждений.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устанавливать причинно-следственные связи и  строить логические цепочки рассуждений; выдвигать и обосновывать гипотезы,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предлагать способы их проверки.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многочлена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многочлен п 29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умножать многочлен на многочлен; доказывать тождества многочленов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описывать содержание совершаемых действий с целью ориентировки  и предметно – практической   или иной деятельности.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корректировать деятельность; вносить изменения в процесс с учетом возникших трудностей и ошибок, намечать способы их устранения.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: выбирать, сопоставлять  и обосновывать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многочлена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множите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ли способом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группировки  п 30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операцией « Способ группировки для разложения многочленов». Научиться применять данную операцию на практике.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сличать свой способ действия с эталоном; вносить коррективы и дополнения в составленные планы.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выдвигать и обосновывать гипотезы, предлагать способы их проверки; строить логические цепочки рассуждений; заменять термины определениями; выделять обобщенный смысл и формальную структуру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по алгоритму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многочлена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множите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ли способом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группировки  п 30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способ группировки. Научиться применять способ группировки для разложения многочленов на линейные множители.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развивать умения использовать  языковые средства, адекватные обсуждаемой проблеме.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Регулятивные: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самостоятельно оценивать и принимать решения, определяющие стратегию поведения, с учетом гражданских и нравственных ценностей.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структурировать знания; выбирать основания и критерии для сравнения, сериации, классификации объектов.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по алгоритму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EE3CB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EE3CB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многочлена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множите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ли 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lastRenderedPageBreak/>
              <w:t>способом</w:t>
            </w:r>
          </w:p>
          <w:p w:rsidR="00EE3CB7" w:rsidRPr="006A79AA" w:rsidRDefault="00EE3CB7" w:rsidP="00EE3CB7">
            <w:pPr>
              <w:pStyle w:val="a3"/>
              <w:jc w:val="both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группировки  п 30</w:t>
            </w:r>
          </w:p>
        </w:tc>
        <w:tc>
          <w:tcPr>
            <w:tcW w:w="3261" w:type="dxa"/>
          </w:tcPr>
          <w:p w:rsidR="00EE3CB7" w:rsidRPr="00EE3CB7" w:rsidRDefault="00EE3CB7" w:rsidP="004472B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3C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Научиться умножать многочлены; раскладывать многочлены на линейные </w:t>
            </w:r>
            <w:r w:rsidRPr="00EE3C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множители с помощью способа группировки.</w:t>
            </w:r>
          </w:p>
        </w:tc>
        <w:tc>
          <w:tcPr>
            <w:tcW w:w="5811" w:type="dxa"/>
          </w:tcPr>
          <w:p w:rsidR="00EE3CB7" w:rsidRPr="00EE3CB7" w:rsidRDefault="00EE3CB7" w:rsidP="004472B2">
            <w:pPr>
              <w:pStyle w:val="a3"/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</w:pPr>
            <w:r w:rsidRPr="00EE3CB7">
              <w:rPr>
                <w:rFonts w:ascii="Times New Roman" w:hAnsi="Times New Roman" w:cs="Times New Roman"/>
                <w:b/>
                <w:color w:val="000000"/>
                <w:spacing w:val="-4"/>
                <w:sz w:val="24"/>
                <w:szCs w:val="24"/>
              </w:rPr>
              <w:lastRenderedPageBreak/>
              <w:t xml:space="preserve">Коммуникативные: </w:t>
            </w:r>
            <w:r w:rsidRPr="00EE3CB7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 определять цели и функции участников, способы взаимодействия; планировать общие способы работы; с достаточной полнотой  и точностью </w:t>
            </w:r>
            <w:r w:rsidRPr="00EE3CB7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lastRenderedPageBreak/>
              <w:t>выражать  свои мысли в соответствии с задачами и условиями коммуникации.</w:t>
            </w:r>
          </w:p>
          <w:p w:rsidR="00EE3CB7" w:rsidRPr="00EE3CB7" w:rsidRDefault="00EE3CB7" w:rsidP="004472B2">
            <w:pPr>
              <w:pStyle w:val="a3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EE3CB7">
              <w:rPr>
                <w:rFonts w:ascii="Times New Roman" w:hAnsi="Times New Roman" w:cs="Times New Roman"/>
                <w:b/>
                <w:color w:val="000000"/>
                <w:spacing w:val="-4"/>
                <w:sz w:val="24"/>
                <w:szCs w:val="24"/>
              </w:rPr>
              <w:t xml:space="preserve">Регулятивные: </w:t>
            </w:r>
            <w:r w:rsidRPr="00EE3CB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EE3CB7" w:rsidRPr="00EE3CB7" w:rsidRDefault="00EE3CB7" w:rsidP="004472B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3CB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Познавательные: </w:t>
            </w:r>
            <w:r w:rsidRPr="00EE3C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структуру взаимосвязей смысловых единиц текста; извлекать необходимую информацию из прослушанных упражнений.</w:t>
            </w:r>
          </w:p>
        </w:tc>
        <w:tc>
          <w:tcPr>
            <w:tcW w:w="1843" w:type="dxa"/>
          </w:tcPr>
          <w:p w:rsidR="00EE3CB7" w:rsidRPr="00EE3CB7" w:rsidRDefault="00EE3CB7" w:rsidP="004472B2">
            <w:pPr>
              <w:rPr>
                <w:color w:val="000000"/>
              </w:rPr>
            </w:pPr>
            <w:r w:rsidRPr="00EE3CB7">
              <w:rPr>
                <w:color w:val="000000"/>
              </w:rPr>
              <w:lastRenderedPageBreak/>
              <w:t xml:space="preserve">Формирование навыков самоанализа и </w:t>
            </w:r>
            <w:r w:rsidRPr="00EE3CB7">
              <w:rPr>
                <w:color w:val="000000"/>
              </w:rPr>
              <w:lastRenderedPageBreak/>
              <w:t xml:space="preserve">самоконтроля 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6 по т</w:t>
            </w:r>
            <w:r w:rsidR="00A56BF0">
              <w:rPr>
                <w:rFonts w:ascii="Times New Roman" w:hAnsi="Times New Roman" w:cs="Times New Roman"/>
                <w:b/>
                <w:sz w:val="24"/>
                <w:szCs w:val="24"/>
              </w:rPr>
              <w:t>еме: «Произведение многочленов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Коммуникативные: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регулировать  собственную  деятельность посредством  письменной  речи.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Регулятивные: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оценивать достигнутый результат.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выбирать наиболее эффективные способы решения задачи.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A56BF0"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EE3CB7" w:rsidRPr="006A79AA" w:rsidRDefault="00EE3CB7" w:rsidP="006A79AA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Воз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ведение в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квадрат суммы и разности двух выражений п 32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основными формулами сокращенного умножения: квадрата суммы и  квадрата разности. Научиться применять данные формулы при решении упражнений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 xml:space="preserve">Регулятивные: </w:t>
            </w:r>
            <w:r w:rsidRPr="006A79AA">
              <w:t>составлять план выполнения заданий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передавать содержание в сжатом виде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Воз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ведение в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куб суммы и разности двух выражений п 32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Познакомиться с основными формулами сокращенного умножения: суммы кубов и разности кубов. Научиться применять данные формулы при решении упражнений; доказывать формулы сокращенного  умножения, применять их в преобразованиях выражений </w:t>
            </w:r>
            <w:r w:rsidRPr="006A79AA">
              <w:lastRenderedPageBreak/>
              <w:t>и вычислениях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lastRenderedPageBreak/>
              <w:t xml:space="preserve">Коммуникативные: </w:t>
            </w:r>
            <w:r w:rsidRPr="006A79AA">
              <w:t>развивать способность с помощью вопросов добывать недостающую информацию; слушать и слышать друг друга; понимать возможность существования различных точек зрения, не совпадающих с собственной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принимать познавательную цель, сохранять ее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 xml:space="preserve">восстанавливать предметную </w:t>
            </w:r>
            <w:r w:rsidRPr="006A79AA">
              <w:lastRenderedPageBreak/>
              <w:t>ситуацию, описанную в задаче, путем переформулирования, упрощенного пересказа текста, с выделением только существенной для решения задачи информации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lastRenderedPageBreak/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множители с помощью формул квадрата суммы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квадрата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 п 33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Познакомиться с правилами разложения на множители с помощью формул квадрата суммы и квадрата разности. Научиться применять данные формулы при решении упражнения; анализировать и представлять многочлен в виде произведения 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устанавливать рабочие отношения; эффективно  сотрудничать и способствовать продуктивной кооперации.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множители с помо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щью формул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квадрата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суммы и квадрата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 п 33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правилами разложения на множители с помощью формул квадрата суммы и квадрата разности. Научиться применять данные формулы сокращенного умножения; анализировать и представлять многочлен в виде произведения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критично относиться к своему мнению.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обнаруживать и формулировать учебную проблему, составлять план выполнения работы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выделять и формулировать проблему; строить логические цепочки рассуждений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 множители с помо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щью формул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квадрата суммы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и квадрата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 п 33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выполнять разложение многочленов на множители, применяя формулы сокращенного умножения; применять различные формы самоконтроля при выполнении преобразований 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описывать содержание совершаемых действий.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осознавать качество и уровень усвоения; оценивать достигнутый результат.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 двух выра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жений на их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сумму п 34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формулой сокращенного умножения- разностью квадратов. Научиться применять данную формулу при решении упражнений, выполнять действия с многочленами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воспринимать текст с учетом поставленной учебной задачи, находить в тексте информацию, необходимую для решения.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вносить необходимые дополнения и коррективы в план и способ действия в случае расхождения эталона, реального действия и его результата.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выбирать вид графической модели, адекватной выделенным смысловым единицам 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Умножение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 двух выра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жений на их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сумму п 34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формулу разности квадратов и обратную формулу на практике, представлять многочлен в виде произведения, вычислять многочлен по формуле и обратной формуле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развивать умение обмениваться знаниями между одноклассниками для принятия эффективных совместных решений.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формировать способности к мобилизации сил и энергии, к волевому усилию – выбору в ситуации мотивационного конфликта и к преодолению препятствий.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создавать структуру взаимосвязей смысловых единиц текста; выделять обобщенный смысл и формальную структуру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квадратов на множители п 35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формулу разности квадратов. Научиться раскладывать на линейные множители многочлены с помощью формулы сокращенного умножения- разности квадратов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составлять план последовательности действий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квадратов на множители п 35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формулу разности квадратов. Научиться раскладывать на линейные множители многочлены с помощью формулы сокращенного умножения-разности квадратов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составлять план последовательности действий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составления алгоритма выполнения задания, выполнения творческого задания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Разложение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квадратов на множители п 35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раскладывать на линейные множители многочлены с помощью формулы сокращенного умножения- суммы и разности кубов 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 определять цели и функции участников, способы взаимодействия; планировать общие способы работы; с достаточной полнотой  и точностью выражать  свои мысли в соответствии с задачами и условиями коммуникации.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структуру взаимосвязей смысловых единиц текста; извлекать необходимую информацию из прослушанных упражнений 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составления алгоритма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Разложение на множители суммы и разности кубов. п 36</w:t>
            </w:r>
          </w:p>
        </w:tc>
        <w:tc>
          <w:tcPr>
            <w:tcW w:w="326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Научиться раскладывать на линейные множители многочлены с помощью формулы сокращенного умножения- суммы и разности кубов</w:t>
            </w:r>
          </w:p>
        </w:tc>
        <w:tc>
          <w:tcPr>
            <w:tcW w:w="5811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Коммуникативные: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обмениваться мнениями, понимать позицию партера, в том числе и отличную от своей; задавать вопросы, слушать  и отвечать на вопросы других, формулировать собственные мысли, показывать и обосновывать  свою точку зрения.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Регулятивные:  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оценивать уровень владения учебным действиям (отвечать на вопрос «что я знаю и умею?») 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выводить следствия из имеющихся в условии задачи данных; выбирать основания и критерии для сравнения, сериации, классификации объектов.</w:t>
            </w: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составления алгоритма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№7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«Формулы сокращенного умножения»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регулировать собственную деятельность посредством письменной речи.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 п 37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принцип преобразование целого  выражения в многочлен. Научиться представлять целые выражения в виде многочленов, доказывать справедливость формул сокращенного умножения, применять их в преобразованиях целых выражений в многочлены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составлять план последовательности действий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 п 37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принцип преобразование целого  выражения в многочлен. Научиться представлять целые выражения в виде многочленов, доказывать справедливость формул сокращенного умножения, применять их в преобразованиях целых выражений в многочлены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регулировать собственную деятельность посредством письменной речи.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 п 37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различные преобразования целевых   выражений при решении уравнений, доказательстве тождеств, в задачах на делимость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развивать умение ясно, логично и точно излагать свою точку зрения.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развивать навыки познавательной рефлексии как осознания результатов своих действий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Применение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различных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способов для разложения 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множители; п 38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все правила разложения на множители: метод выделения полного квадрата, вынесение общего множителя за скобки, способ группировки, применение формул сокращенного умножения. Научиться анализировать и представлять многочлен в виде произведения.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составлять план последовательности действий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Применение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различных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способов для разложения на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множители; п 38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выполнять разложение многочленов на множители, применяя различные способы; применять различные формы самоконтроля при выполнении преобразований.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адекватно использовать речевые средства для дискуссии и аргументации своей позиции.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обнаруживать и формулировать учебную проблему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Применение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способов для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разложения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 множите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ли п 38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анализировать многочлен и распознавать возможность применения того или иного приема разложения его на линейные множители</w:t>
            </w:r>
          </w:p>
        </w:tc>
        <w:tc>
          <w:tcPr>
            <w:tcW w:w="5811" w:type="dxa"/>
          </w:tcPr>
          <w:p w:rsidR="00EE3CB7" w:rsidRPr="00EE3CB7" w:rsidRDefault="00EE3CB7" w:rsidP="004472B2">
            <w:r w:rsidRPr="00EE3CB7">
              <w:rPr>
                <w:b/>
                <w:i/>
              </w:rPr>
              <w:t xml:space="preserve">Коммуникативные: </w:t>
            </w:r>
            <w:r w:rsidRPr="00EE3CB7">
              <w:t>обмениваться мнениями ,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EE3CB7" w:rsidRDefault="00EE3CB7" w:rsidP="004472B2">
            <w:r w:rsidRPr="00EE3CB7">
              <w:rPr>
                <w:b/>
                <w:i/>
              </w:rPr>
              <w:t>Регулятивные:</w:t>
            </w:r>
            <w:r w:rsidRPr="00EE3CB7">
              <w:t xml:space="preserve"> оценивать уровень владения учебным действием</w:t>
            </w:r>
          </w:p>
          <w:p w:rsidR="00EE3CB7" w:rsidRPr="006A79AA" w:rsidRDefault="00EE3CB7" w:rsidP="004472B2">
            <w:r w:rsidRPr="00EE3CB7">
              <w:rPr>
                <w:b/>
                <w:i/>
              </w:rPr>
              <w:t>Познавательные:</w:t>
            </w:r>
            <w:r w:rsidRPr="00EE3CB7">
              <w:t xml:space="preserve"> выводить следствия из имеющихся в условии задачи данных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</w:p>
          <w:p w:rsidR="00EE3CB7" w:rsidRPr="006A79AA" w:rsidRDefault="00EE3CB7" w:rsidP="0000754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работа №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«Преобразование целого выражения в многочлен»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регулировать собственную деятельность посредством письменной речи.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A56BF0"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EE3CB7" w:rsidRPr="006A79AA" w:rsidRDefault="00EE3CB7" w:rsidP="006A7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Глава VI.         Системы линейных уравнений. 16 часов</w:t>
            </w: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Линейное уравнение </w:t>
            </w:r>
            <w:r w:rsidRPr="006A79A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 двумя пе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ременными п40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понятием линейное уравнение с двумя переменными. Научиться находить точку пересечения графиков линейных уравнений без построения, выражать в линейном уравнении одну переменную через другую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устанавливать рабочие отношения; эффективно  сотрудничать и способствовать продуктивной кооперации.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График  ли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нейного уравнения 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 двумя пе</w:t>
            </w: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ременными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 41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определять, является ли пара чисел решением линейного уравнения с двумя неизвестными.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определять цели и функции участников, способы взаимодействия; планировать общие способы работы; с достаточной полнотой и точность выражать свои мысли в соответствии с задачами и условиями коммуникации.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принимать познавательную цель, сохранять ее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выявлять особенности разных объектов в процессе их рассматривания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График  ли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нейного уравнения </w:t>
            </w:r>
            <w:r w:rsidRPr="006A79A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 двумя пе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ременными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 41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алгоритм построения на координатной плоскости точки и фигуры по заданным координатам; решение уравнений с двумя переменными.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обмениваться мнениями ,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оценивать уровень владения учебным действием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выводить следствия из имеющихся в условии задачи данных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Системы линейных уравнений </w:t>
            </w:r>
            <w:r w:rsidRPr="006A79AA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 двумя пе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ременными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 42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основные понятия о решении систем двух линейных уравнений. Научиться правильно употреблять термины: уравнение с двумя переменными, система; понимать их в тексте, в речи учителя; понимать формулировку задачи решить систему уравнений с двумя переменными; строить графики некоторых уравнений с двумя переменными.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развивать умение ясно, логично и точно излагать свою точку зрения.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развивать навыки познавательной рефлексии как осознания результатов своих действий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навыка осознанного выбора наиболее эффективного способа решения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jc w:val="center"/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Системы линейных уравнений </w:t>
            </w:r>
            <w:r w:rsidRPr="006A79A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 двумя пе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ременными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 42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решать линейные уравнения с двумя переменными, системы уравнений; строить график линейного уравнения с двумя переменными. 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слушать и слышать собеседника, вступать с ним в учебный диалог.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составлять план выполнения заданий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передавать содержание в сжатом виде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Способ под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становки      п 43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понятием способ подстановки при решении системы уравнений; с алгоритмом использования способа подстановки при решении систем уравнений с двумя переменными. Научиться решать системы уравнений с двумя переменными способом подстановки.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работу; исправлять и исправлять ошибки.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применять схемы, модели для получения информации; устанавливать причинно-следственные связи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Способ под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становки      п 43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один из способов решения систем уравнений с двумя переменными – способ подстановки. Научиться решать системы уравнений с двумя переменными способом подстановки; применять алгоритм при решении систем уравнений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осуществлять совместное целеполагание и планирование общих способов работы на основе прогнозирования.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вносить коррективы и дополнения в способ своих действий в случае расхождения эталона, реального действия и его результата.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выделять и формулировать познавательную цель; выражать смысл ситуации различными средствами (рисунки, схемы, символы, знаки)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Способ под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становки      п 43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решать системы уравнений способом подстановки.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работу; исправлять и исправлять ошибки.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применять схемы, модели для получения информации; устанавливать причинно-следственные связи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Способ  сложения        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 44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Познакомиться с понятием способ сложения при решении системы уравнений. Освоить алгоритм использования способа сложения при решении систем уравнений с двумя переменными. Научиться решать системы уравнений с двумя переменными способом сложения.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адекватно использовать речевые средства для дискуссии и аргументации своей позиции.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обнаруживать и формулировать учебную проблему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Способ сло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жения        п 44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один из способов решения систем уравнений – способ сложения. Научиться конструировать эквивалентные речевые высказывания с использованием алгебраического и геометрического языков.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развивать умение ясно, логично и точно излагать свою точку зрения.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развивать навыки познавательной рефлексии как осознания результатов своих действий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потребности приобретения мотивации к процессу образования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Способ сло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жения        п 44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использовать алгоритм решения систем уравнений способом сложения на практике; решать системы уравнений способом сложения.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проявлять готовность адекватно реагировать на нужды одноклассников, оказывать помощь и эмоциональную поддержку партнерам.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уровень владения учебным действием.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 xml:space="preserve">Познавательные: </w:t>
            </w:r>
            <w:r w:rsidRPr="006A79AA">
              <w:t>выражать смысл ситуации различными средствами; анализировать объект, выделяя существенные и несущественные признаки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щью систем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уравнений п 45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математическую модель при решении алгебраических задач с помощью систем линейных уравнений с двумя переменными. Научиться решать текстовые задачи алгебраическим способом.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обмениваться мнениями ,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оценивать уровень владения учебным действием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выводить следствия из имеющихся в условии задачи данных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щью систем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уравнений п 45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Освоить математическую модель при решении алгебраических задач с помощью систем линейных уравнений с двумя переменными. Научиться решать текстовые задачи алгебраическим способом.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  <w:i/>
              </w:rPr>
              <w:t xml:space="preserve">Коммуникативные: </w:t>
            </w:r>
            <w:r w:rsidRPr="006A79AA">
              <w:t>обмениваться мнениями ,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Регулятивные:</w:t>
            </w:r>
            <w:r w:rsidRPr="006A79AA">
              <w:t xml:space="preserve"> оценивать уровень владения учебным действием</w:t>
            </w:r>
          </w:p>
          <w:p w:rsidR="00EE3CB7" w:rsidRPr="006A79AA" w:rsidRDefault="00EE3CB7" w:rsidP="004472B2">
            <w:r w:rsidRPr="006A79AA">
              <w:rPr>
                <w:b/>
                <w:i/>
              </w:rPr>
              <w:t>Познавательные:</w:t>
            </w:r>
            <w:r w:rsidRPr="006A79AA">
              <w:t xml:space="preserve"> выводить следствия из имеющихся в условии задачи данных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щью систем</w:t>
            </w:r>
          </w:p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уравнений п 45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решать текстовые задачи на составление систем уравнений с двумя переменными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адекватно использовать речевые средства для дискуссии и аргументации своей позиции.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обнаруживать и формулировать учебную проблему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анализа, творческой инициативности и активности.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8F48C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Решение за</w:t>
            </w:r>
            <w:r w:rsidRPr="006A79A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щью систем</w:t>
            </w:r>
          </w:p>
          <w:p w:rsidR="00EE3CB7" w:rsidRPr="006A79AA" w:rsidRDefault="00EE3CB7" w:rsidP="008F48C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уравнений п 45</w:t>
            </w:r>
          </w:p>
        </w:tc>
        <w:tc>
          <w:tcPr>
            <w:tcW w:w="3261" w:type="dxa"/>
          </w:tcPr>
          <w:p w:rsidR="00EE3CB7" w:rsidRPr="006A79AA" w:rsidRDefault="00EE3CB7" w:rsidP="008F48C0">
            <w:r w:rsidRPr="006A79AA">
              <w:t>Научиться решать текстовые задачи на составление систем уравнений с двумя переменными</w:t>
            </w:r>
          </w:p>
        </w:tc>
        <w:tc>
          <w:tcPr>
            <w:tcW w:w="5811" w:type="dxa"/>
          </w:tcPr>
          <w:p w:rsidR="00EE3CB7" w:rsidRPr="006A79AA" w:rsidRDefault="00EE3CB7" w:rsidP="008F48C0">
            <w:r w:rsidRPr="006A79AA">
              <w:rPr>
                <w:b/>
              </w:rPr>
              <w:t xml:space="preserve">Коммуникативные: </w:t>
            </w:r>
            <w:r w:rsidRPr="006A79AA">
              <w:t>р</w:t>
            </w:r>
            <w:r>
              <w:t>азвивать умение использовать языковые средства, адекватные обсуждаемой проблеме.</w:t>
            </w:r>
          </w:p>
          <w:p w:rsidR="00EE3CB7" w:rsidRPr="006A79AA" w:rsidRDefault="00EE3CB7" w:rsidP="008F48C0">
            <w:r w:rsidRPr="006A79AA">
              <w:rPr>
                <w:b/>
              </w:rPr>
              <w:t xml:space="preserve">Регулятивные: </w:t>
            </w:r>
            <w:r>
              <w:t>самостоятельно оценивать и принимать решения, определяющие стратегию поведения</w:t>
            </w:r>
            <w:r w:rsidR="008F48C0">
              <w:t>, с учетом гражданских и нравственных ценностей.</w:t>
            </w:r>
          </w:p>
          <w:p w:rsidR="00EE3CB7" w:rsidRPr="006A79AA" w:rsidRDefault="00EE3CB7" w:rsidP="008F48C0">
            <w:r w:rsidRPr="006A79AA">
              <w:rPr>
                <w:b/>
              </w:rPr>
              <w:t xml:space="preserve">Познавательные: </w:t>
            </w:r>
            <w:r w:rsidR="008F48C0">
              <w:t>структурировать знания; выбирать основания и критерии для сравнения, классификации объектов.</w:t>
            </w:r>
          </w:p>
        </w:tc>
        <w:tc>
          <w:tcPr>
            <w:tcW w:w="1843" w:type="dxa"/>
          </w:tcPr>
          <w:p w:rsidR="00EE3CB7" w:rsidRPr="006A79AA" w:rsidRDefault="00EE3CB7" w:rsidP="008F48C0">
            <w:r w:rsidRPr="006A79AA">
              <w:t>Формирование навыков анализа, творческой инициативности и активности.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работа №9«Системы линейных уравнений» 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регулировать собственную деятельность посредством письменной речи.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A56BF0">
        <w:tc>
          <w:tcPr>
            <w:tcW w:w="15388" w:type="dxa"/>
            <w:gridSpan w:val="7"/>
            <w:tcBorders>
              <w:left w:val="single" w:sz="4" w:space="0" w:color="auto"/>
            </w:tcBorders>
          </w:tcPr>
          <w:p w:rsidR="00EE3CB7" w:rsidRPr="006A79AA" w:rsidRDefault="00EE3CB7" w:rsidP="006A79AA">
            <w:pPr>
              <w:pStyle w:val="a3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ние курса алгебры 7 класса.   8</w:t>
            </w:r>
            <w:r w:rsidRPr="006A79A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По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вторение.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Уравнения</w:t>
            </w:r>
          </w:p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 одной пе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ременной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Решение за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дач с помо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щью уравне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адекватно использовать речевые средства для дискуссии и аргументации своей позиции.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обнаруживать и формулировать учебную проблему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CB7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E3CB7" w:rsidRPr="006A79AA" w:rsidRDefault="00EE3CB7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3261" w:type="dxa"/>
          </w:tcPr>
          <w:p w:rsidR="00EE3CB7" w:rsidRPr="006A79AA" w:rsidRDefault="00EE3CB7" w:rsidP="004472B2">
            <w:r w:rsidRPr="006A79AA"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811" w:type="dxa"/>
          </w:tcPr>
          <w:p w:rsidR="00EE3CB7" w:rsidRPr="006A79AA" w:rsidRDefault="00EE3CB7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адекватно использовать речевые средства для дискуссии и аргументации своей позиции.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обнаруживать и формулировать учебную проблему совместно с учителем.</w:t>
            </w:r>
          </w:p>
          <w:p w:rsidR="00EE3CB7" w:rsidRPr="006A79AA" w:rsidRDefault="00EE3CB7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843" w:type="dxa"/>
          </w:tcPr>
          <w:p w:rsidR="00EE3CB7" w:rsidRPr="006A79AA" w:rsidRDefault="00EE3CB7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E3CB7" w:rsidRPr="006A79AA" w:rsidRDefault="00EE3CB7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E3CB7" w:rsidRPr="006A79AA" w:rsidRDefault="00EE3CB7" w:rsidP="006A79AA">
            <w:pPr>
              <w:shd w:val="clear" w:color="auto" w:fill="FFFFFF"/>
            </w:pPr>
          </w:p>
        </w:tc>
      </w:tr>
      <w:tr w:rsidR="00E6296F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6296F" w:rsidRPr="006A79AA" w:rsidRDefault="00E6296F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6296F" w:rsidRPr="00E6296F" w:rsidRDefault="00E6296F" w:rsidP="00E629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F">
              <w:rPr>
                <w:rFonts w:ascii="Times New Roman" w:hAnsi="Times New Roman" w:cs="Times New Roman"/>
                <w:sz w:val="24"/>
                <w:szCs w:val="24"/>
              </w:rPr>
              <w:t>Итоговая</w:t>
            </w:r>
          </w:p>
          <w:p w:rsidR="00E6296F" w:rsidRPr="00E6296F" w:rsidRDefault="00E6296F" w:rsidP="00E629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контрольная</w:t>
            </w:r>
          </w:p>
          <w:p w:rsidR="00E6296F" w:rsidRPr="006A79AA" w:rsidRDefault="00E6296F" w:rsidP="00E6296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3261" w:type="dxa"/>
          </w:tcPr>
          <w:p w:rsidR="00E6296F" w:rsidRPr="006A79AA" w:rsidRDefault="00E6296F" w:rsidP="00E6296F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6296F" w:rsidRPr="006A79AA" w:rsidRDefault="00E6296F" w:rsidP="00E6296F">
            <w:r w:rsidRPr="006A79AA">
              <w:rPr>
                <w:b/>
              </w:rPr>
              <w:t xml:space="preserve">Коммуникативные: </w:t>
            </w:r>
            <w:r w:rsidRPr="006A79AA">
              <w:t>регулировать собственную деятельность посредством письменной речи.</w:t>
            </w:r>
          </w:p>
          <w:p w:rsidR="00E6296F" w:rsidRPr="006A79AA" w:rsidRDefault="00E6296F" w:rsidP="00E6296F">
            <w:r w:rsidRPr="006A79AA">
              <w:rPr>
                <w:b/>
              </w:rPr>
              <w:t xml:space="preserve">Регулятивные: </w:t>
            </w:r>
            <w:r w:rsidRPr="006A79AA">
              <w:t>оценивать достигнутый результат</w:t>
            </w:r>
          </w:p>
          <w:p w:rsidR="00E6296F" w:rsidRPr="006A79AA" w:rsidRDefault="00E6296F" w:rsidP="00E6296F">
            <w:r w:rsidRPr="006A79AA">
              <w:rPr>
                <w:b/>
              </w:rPr>
              <w:t xml:space="preserve">Познавательные: </w:t>
            </w:r>
            <w:r w:rsidRPr="006A79AA">
              <w:t>выбирать наиболее эффективные способы решения задачи</w:t>
            </w:r>
          </w:p>
        </w:tc>
        <w:tc>
          <w:tcPr>
            <w:tcW w:w="1843" w:type="dxa"/>
          </w:tcPr>
          <w:p w:rsidR="00E6296F" w:rsidRPr="006A79AA" w:rsidRDefault="00E6296F" w:rsidP="00E6296F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6296F" w:rsidRPr="006A79AA" w:rsidRDefault="00E6296F" w:rsidP="00E6296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6296F" w:rsidRPr="006A79AA" w:rsidRDefault="00E6296F" w:rsidP="006A79AA">
            <w:pPr>
              <w:shd w:val="clear" w:color="auto" w:fill="FFFFFF"/>
            </w:pPr>
          </w:p>
        </w:tc>
      </w:tr>
      <w:tr w:rsidR="00E6296F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6296F" w:rsidRPr="006A79AA" w:rsidRDefault="00E6296F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Степень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 натураль</w:t>
            </w: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ным показа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телем и ее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</w:p>
        </w:tc>
        <w:tc>
          <w:tcPr>
            <w:tcW w:w="3261" w:type="dxa"/>
          </w:tcPr>
          <w:p w:rsidR="00E6296F" w:rsidRPr="006A79AA" w:rsidRDefault="00E6296F" w:rsidP="004472B2">
            <w:r w:rsidRPr="006A79AA"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811" w:type="dxa"/>
          </w:tcPr>
          <w:p w:rsidR="00E6296F" w:rsidRPr="006A79AA" w:rsidRDefault="00E6296F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проявлять готовность адекватно реагировать на нужды одноклассников, оказывать помощь и эмоциональную поддержку партнерам.</w:t>
            </w:r>
          </w:p>
          <w:p w:rsidR="00E6296F" w:rsidRPr="006A79AA" w:rsidRDefault="00E6296F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уровень владения учебным действием.</w:t>
            </w:r>
          </w:p>
          <w:p w:rsidR="00E6296F" w:rsidRPr="006A79AA" w:rsidRDefault="00E6296F" w:rsidP="004472B2">
            <w:r w:rsidRPr="006A79AA">
              <w:rPr>
                <w:b/>
                <w:i/>
              </w:rPr>
              <w:t xml:space="preserve">Познавательные: </w:t>
            </w:r>
            <w:r w:rsidRPr="006A79AA">
              <w:t>выражать смысл ситуации различными средствами; анализировать объект, выделяя существенные и несущественные признаки</w:t>
            </w:r>
          </w:p>
        </w:tc>
        <w:tc>
          <w:tcPr>
            <w:tcW w:w="1843" w:type="dxa"/>
          </w:tcPr>
          <w:p w:rsidR="00E6296F" w:rsidRPr="006A79AA" w:rsidRDefault="00E6296F" w:rsidP="004472B2">
            <w:r w:rsidRPr="006A79AA"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E6296F" w:rsidRPr="006A79AA" w:rsidRDefault="00E6296F" w:rsidP="00E6296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96F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6296F" w:rsidRPr="006A79AA" w:rsidRDefault="00E6296F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Сумма и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Разность многочле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нов. Произведение од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ночлена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 многочле</w:t>
            </w:r>
            <w:r w:rsidRPr="006A79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на. Произведение мно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гочленов</w:t>
            </w:r>
          </w:p>
        </w:tc>
        <w:tc>
          <w:tcPr>
            <w:tcW w:w="3261" w:type="dxa"/>
          </w:tcPr>
          <w:p w:rsidR="00E6296F" w:rsidRPr="006A79AA" w:rsidRDefault="00E6296F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6296F" w:rsidRPr="006A79AA" w:rsidRDefault="00E6296F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E6296F" w:rsidRPr="006A79AA" w:rsidRDefault="00E6296F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работу; исправлять и исправлять ошибки.</w:t>
            </w:r>
          </w:p>
          <w:p w:rsidR="00E6296F" w:rsidRPr="006A79AA" w:rsidRDefault="00E6296F" w:rsidP="004472B2">
            <w:pPr>
              <w:rPr>
                <w:b/>
              </w:rPr>
            </w:pPr>
            <w:r w:rsidRPr="006A79AA">
              <w:rPr>
                <w:b/>
              </w:rPr>
              <w:t xml:space="preserve">Познавательные: </w:t>
            </w:r>
            <w:r w:rsidRPr="006A79AA"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843" w:type="dxa"/>
          </w:tcPr>
          <w:p w:rsidR="00E6296F" w:rsidRPr="006A79AA" w:rsidRDefault="00E6296F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96F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6296F" w:rsidRPr="006A79AA" w:rsidRDefault="00E6296F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сокращенного умноже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3261" w:type="dxa"/>
          </w:tcPr>
          <w:p w:rsidR="00E6296F" w:rsidRPr="006A79AA" w:rsidRDefault="00E6296F" w:rsidP="004472B2">
            <w:r w:rsidRPr="006A79AA">
              <w:t>Научиться применять приобретенные знания, умения, навыки на практике</w:t>
            </w:r>
          </w:p>
        </w:tc>
        <w:tc>
          <w:tcPr>
            <w:tcW w:w="5811" w:type="dxa"/>
          </w:tcPr>
          <w:p w:rsidR="00E6296F" w:rsidRPr="006A79AA" w:rsidRDefault="00E6296F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E6296F" w:rsidRPr="006A79AA" w:rsidRDefault="00E6296F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работу; исправлять и исправлять ошибки.</w:t>
            </w:r>
          </w:p>
          <w:p w:rsidR="00E6296F" w:rsidRPr="006A79AA" w:rsidRDefault="00E6296F" w:rsidP="004472B2">
            <w:pPr>
              <w:rPr>
                <w:b/>
              </w:rPr>
            </w:pPr>
            <w:r w:rsidRPr="006A79AA">
              <w:rPr>
                <w:b/>
              </w:rPr>
              <w:t xml:space="preserve">Познавательные: </w:t>
            </w:r>
            <w:r w:rsidRPr="006A79AA"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843" w:type="dxa"/>
          </w:tcPr>
          <w:p w:rsidR="00E6296F" w:rsidRPr="006A79AA" w:rsidRDefault="00E6296F" w:rsidP="004472B2">
            <w:r w:rsidRPr="006A79AA"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6296F" w:rsidRPr="006A79AA" w:rsidRDefault="00E6296F" w:rsidP="00E629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96F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6296F" w:rsidRPr="006A79AA" w:rsidRDefault="00E6296F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выражения.</w:t>
            </w:r>
          </w:p>
        </w:tc>
        <w:tc>
          <w:tcPr>
            <w:tcW w:w="3261" w:type="dxa"/>
          </w:tcPr>
          <w:p w:rsidR="00E6296F" w:rsidRPr="006A79AA" w:rsidRDefault="00E6296F" w:rsidP="004472B2">
            <w:r w:rsidRPr="006A79AA"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811" w:type="dxa"/>
          </w:tcPr>
          <w:p w:rsidR="00E6296F" w:rsidRPr="006A79AA" w:rsidRDefault="00E6296F" w:rsidP="004472B2">
            <w:r w:rsidRPr="006A79AA">
              <w:rPr>
                <w:b/>
              </w:rPr>
              <w:t xml:space="preserve">Коммуникативные: </w:t>
            </w:r>
            <w:r w:rsidRPr="006A79AA"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E6296F" w:rsidRPr="006A79AA" w:rsidRDefault="00E6296F" w:rsidP="004472B2">
            <w:r w:rsidRPr="006A79AA">
              <w:rPr>
                <w:b/>
              </w:rPr>
              <w:t xml:space="preserve">Регулятивные: </w:t>
            </w:r>
            <w:r w:rsidRPr="006A79AA">
              <w:t>оценивать работу; исправлять и исправлять ошибки.</w:t>
            </w:r>
          </w:p>
          <w:p w:rsidR="00E6296F" w:rsidRPr="006A79AA" w:rsidRDefault="00E6296F" w:rsidP="004472B2">
            <w:r w:rsidRPr="006A79AA">
              <w:rPr>
                <w:b/>
              </w:rPr>
              <w:t xml:space="preserve">Познавательные: </w:t>
            </w:r>
            <w:r w:rsidRPr="006A79AA"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843" w:type="dxa"/>
          </w:tcPr>
          <w:p w:rsidR="00E6296F" w:rsidRPr="006A79AA" w:rsidRDefault="00E6296F" w:rsidP="004472B2">
            <w:r w:rsidRPr="006A79AA"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E6296F" w:rsidRPr="006A79AA" w:rsidRDefault="00E6296F" w:rsidP="00E6296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96F" w:rsidRPr="006A79AA" w:rsidTr="00007543">
        <w:tc>
          <w:tcPr>
            <w:tcW w:w="567" w:type="dxa"/>
            <w:tcBorders>
              <w:left w:val="single" w:sz="4" w:space="0" w:color="auto"/>
            </w:tcBorders>
          </w:tcPr>
          <w:p w:rsidR="00E6296F" w:rsidRPr="006A79AA" w:rsidRDefault="00E6296F" w:rsidP="004472B2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6296F" w:rsidRPr="006A79AA" w:rsidRDefault="00E6296F" w:rsidP="004472B2">
            <w:r w:rsidRPr="006A79AA">
              <w:rPr>
                <w:spacing w:val="-12"/>
              </w:rPr>
              <w:t>Решение текстовых задач.</w:t>
            </w:r>
          </w:p>
        </w:tc>
        <w:tc>
          <w:tcPr>
            <w:tcW w:w="3261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811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Коммуникативные: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слушать других, </w:t>
            </w:r>
            <w:r w:rsidRPr="006A79AA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пытаться понимать другую точку зрения, быть готовым изменить свою точку зрения.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Регулятивные:</w:t>
            </w:r>
            <w:r w:rsidRPr="006A79A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составлять план и последовательность действий; вносить коррективы и дополнения в составленные планы.</w:t>
            </w:r>
          </w:p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ориентироваться на разнообразие способов решения задач.</w:t>
            </w:r>
          </w:p>
        </w:tc>
        <w:tc>
          <w:tcPr>
            <w:tcW w:w="1843" w:type="dxa"/>
          </w:tcPr>
          <w:p w:rsidR="00E6296F" w:rsidRPr="006A79AA" w:rsidRDefault="00E6296F" w:rsidP="004472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79A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E6296F" w:rsidRPr="006A79AA" w:rsidRDefault="00E6296F" w:rsidP="006A79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</w:tcPr>
          <w:p w:rsidR="00E6296F" w:rsidRPr="006A79AA" w:rsidRDefault="00E6296F" w:rsidP="004472B2"/>
        </w:tc>
      </w:tr>
    </w:tbl>
    <w:p w:rsidR="006A79AA" w:rsidRDefault="006A79AA" w:rsidP="00007543">
      <w:pPr>
        <w:ind w:right="536"/>
        <w:rPr>
          <w:b/>
          <w:bCs/>
        </w:rPr>
      </w:pPr>
    </w:p>
    <w:p w:rsidR="007C5567" w:rsidRDefault="007C5567" w:rsidP="00007543">
      <w:pPr>
        <w:ind w:right="536"/>
        <w:rPr>
          <w:b/>
          <w:bCs/>
        </w:rPr>
      </w:pPr>
    </w:p>
    <w:p w:rsidR="007C5567" w:rsidRDefault="007C5567" w:rsidP="00007543">
      <w:pPr>
        <w:ind w:right="536"/>
        <w:rPr>
          <w:b/>
          <w:bCs/>
        </w:rPr>
      </w:pPr>
    </w:p>
    <w:p w:rsidR="007C5567" w:rsidRPr="000A72A3" w:rsidRDefault="007C5567" w:rsidP="007C5567">
      <w:pPr>
        <w:rPr>
          <w:b/>
        </w:rPr>
      </w:pPr>
      <w:r w:rsidRPr="008640F7">
        <w:rPr>
          <w:b/>
        </w:rPr>
        <w:t xml:space="preserve">                    </w:t>
      </w:r>
    </w:p>
    <w:p w:rsidR="007C5567" w:rsidRPr="00723538" w:rsidRDefault="007C5567" w:rsidP="007C5567">
      <w:pPr>
        <w:pStyle w:val="2"/>
        <w:keepNext w:val="0"/>
        <w:widowControl w:val="0"/>
        <w:ind w:left="720" w:firstLine="0"/>
        <w:rPr>
          <w:caps/>
          <w:szCs w:val="24"/>
          <w:lang w:val="ru-RU"/>
        </w:rPr>
      </w:pPr>
      <w:r>
        <w:rPr>
          <w:caps/>
          <w:szCs w:val="24"/>
        </w:rPr>
        <w:t>Пояснительная записка</w:t>
      </w:r>
    </w:p>
    <w:p w:rsidR="007C5567" w:rsidRPr="00723538" w:rsidRDefault="007C5567" w:rsidP="007C5567">
      <w:pPr>
        <w:rPr>
          <w:lang/>
        </w:rPr>
      </w:pPr>
    </w:p>
    <w:p w:rsidR="007C5567" w:rsidRPr="000A72A3" w:rsidRDefault="007C5567" w:rsidP="007C5567">
      <w:pPr>
        <w:tabs>
          <w:tab w:val="left" w:pos="5529"/>
          <w:tab w:val="left" w:pos="5670"/>
        </w:tabs>
        <w:ind w:firstLine="851"/>
        <w:jc w:val="both"/>
      </w:pPr>
      <w:r w:rsidRPr="000A72A3">
        <w:t xml:space="preserve"> Рабочая программа</w:t>
      </w:r>
      <w:r>
        <w:t xml:space="preserve"> учебного курса геометрии  для 7</w:t>
      </w:r>
      <w:r w:rsidRPr="000A72A3">
        <w:t xml:space="preserve"> класса составлена на основании:</w:t>
      </w:r>
    </w:p>
    <w:p w:rsidR="007C5567" w:rsidRPr="000A72A3" w:rsidRDefault="007C5567" w:rsidP="007C5567">
      <w:pPr>
        <w:tabs>
          <w:tab w:val="left" w:pos="5529"/>
          <w:tab w:val="left" w:pos="5670"/>
        </w:tabs>
        <w:ind w:firstLine="851"/>
        <w:jc w:val="both"/>
      </w:pP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  <w:r w:rsidRPr="000A72A3">
        <w:t xml:space="preserve">1. </w:t>
      </w:r>
      <w:r>
        <w:rPr>
          <w:bCs/>
        </w:rPr>
        <w:t>Федерального государственного образовательного</w:t>
      </w:r>
      <w:r w:rsidRPr="000A72A3">
        <w:rPr>
          <w:bCs/>
        </w:rPr>
        <w:t xml:space="preserve"> стандарт</w:t>
      </w:r>
      <w:r>
        <w:rPr>
          <w:bCs/>
        </w:rPr>
        <w:t>а</w:t>
      </w:r>
      <w:r w:rsidRPr="000A72A3">
        <w:rPr>
          <w:bCs/>
        </w:rPr>
        <w:t xml:space="preserve"> основного общего образования, утвержденного  приказом Министерства образов</w:t>
      </w:r>
      <w:r w:rsidRPr="000A72A3">
        <w:rPr>
          <w:bCs/>
        </w:rPr>
        <w:t>а</w:t>
      </w:r>
      <w:r w:rsidRPr="000A72A3">
        <w:rPr>
          <w:bCs/>
        </w:rPr>
        <w:t xml:space="preserve">ния и науки РФ №1897 от 17.12.2010 г. </w:t>
      </w: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  <w:r w:rsidRPr="000A72A3">
        <w:t>2. Образовательной программы основного общего образования Муниципального бюджетного общеобр</w:t>
      </w:r>
      <w:r>
        <w:t>азовательного учреждения  «Шешминская О</w:t>
      </w:r>
      <w:r w:rsidRPr="000A72A3">
        <w:t>ОШ»</w:t>
      </w: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</w:p>
    <w:p w:rsidR="007C5567" w:rsidRPr="006472CA" w:rsidRDefault="007C5567" w:rsidP="007C5567">
      <w:pPr>
        <w:tabs>
          <w:tab w:val="left" w:pos="0"/>
        </w:tabs>
        <w:jc w:val="both"/>
      </w:pPr>
      <w:r>
        <w:t xml:space="preserve">3. </w:t>
      </w:r>
      <w:r w:rsidRPr="000A72A3">
        <w:t>Примерной программы основного общего образования по математике (базовый уровень), с учетом тр</w:t>
      </w:r>
      <w:r>
        <w:t>ебований Федерального</w:t>
      </w:r>
      <w:r w:rsidRPr="000A72A3">
        <w:t xml:space="preserve"> государственного стандарта основного общего образования с использованием рекомендаций авторской программы </w:t>
      </w:r>
      <w:r w:rsidRPr="006472CA">
        <w:rPr>
          <w:color w:val="000000"/>
          <w:shd w:val="clear" w:color="auto" w:fill="FFFFFF"/>
        </w:rPr>
        <w:t xml:space="preserve">по </w:t>
      </w:r>
      <w:r w:rsidRPr="006472CA">
        <w:t xml:space="preserve"> геометрии В. Ф Бутузова</w:t>
      </w:r>
      <w:r>
        <w:t xml:space="preserve"> </w:t>
      </w:r>
      <w:r w:rsidRPr="006472CA">
        <w:t>к учебнику Л.С. Атанасян,  В.Ф.Бутузов, С. Б. Кадомцев и др. «Геометрия 7-</w:t>
      </w:r>
      <w:r>
        <w:t>9 класс», -М.: Просвещение, 2017</w:t>
      </w: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  <w:rPr>
          <w:bCs/>
        </w:rPr>
      </w:pP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  <w:r w:rsidRPr="000A72A3">
        <w:t>4. Учебного план</w:t>
      </w:r>
      <w:r>
        <w:t>а МБОУ «Шешминская  О</w:t>
      </w:r>
      <w:r w:rsidRPr="000A72A3">
        <w:t xml:space="preserve">ОШ» </w:t>
      </w:r>
      <w:r w:rsidR="00A72208">
        <w:t>на 202</w:t>
      </w:r>
      <w:r w:rsidR="00A72208" w:rsidRPr="00A72208">
        <w:t>1</w:t>
      </w:r>
      <w:r w:rsidR="00A72208">
        <w:t>-202</w:t>
      </w:r>
      <w:r w:rsidR="00A72208" w:rsidRPr="00A72208">
        <w:t xml:space="preserve">2 </w:t>
      </w:r>
      <w:r w:rsidRPr="000A72A3">
        <w:t xml:space="preserve"> учебный год</w:t>
      </w: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  <w:r w:rsidRPr="000A72A3">
        <w:t>5. Положения о структуре, порядке разработки и утверждения рабочих программ, учебных ку</w:t>
      </w:r>
      <w:r>
        <w:t>рсов предметов МБОУ «Шешминская  О</w:t>
      </w:r>
      <w:r w:rsidRPr="000A72A3">
        <w:t>ОШ»» Черемшанского муниципального района Республики Татар</w:t>
      </w:r>
      <w:r>
        <w:t>стан</w:t>
      </w:r>
    </w:p>
    <w:p w:rsidR="007C5567" w:rsidRPr="000A72A3" w:rsidRDefault="007C5567" w:rsidP="007C5567">
      <w:pPr>
        <w:tabs>
          <w:tab w:val="left" w:pos="5529"/>
          <w:tab w:val="left" w:pos="5670"/>
        </w:tabs>
        <w:jc w:val="both"/>
      </w:pPr>
    </w:p>
    <w:p w:rsidR="007C5567" w:rsidRPr="006126D8" w:rsidRDefault="007C5567" w:rsidP="007C5567">
      <w:pPr>
        <w:tabs>
          <w:tab w:val="left" w:pos="0"/>
        </w:tabs>
        <w:jc w:val="both"/>
      </w:pPr>
      <w:r w:rsidRPr="000A72A3">
        <w:t xml:space="preserve">     </w:t>
      </w:r>
      <w:r w:rsidRPr="006472CA">
        <w:t>При  реали</w:t>
      </w:r>
      <w:r>
        <w:t>зации программы используется учебник:</w:t>
      </w:r>
    </w:p>
    <w:p w:rsidR="007C5567" w:rsidRPr="006472CA" w:rsidRDefault="007C5567" w:rsidP="007C5567">
      <w:pPr>
        <w:tabs>
          <w:tab w:val="left" w:pos="0"/>
        </w:tabs>
        <w:jc w:val="both"/>
      </w:pPr>
      <w:r w:rsidRPr="006472CA">
        <w:t>Л.С. Атанасян,  В.Ф.Бутузов, С. Б. Кадомцев и др. «Геометрия 7-</w:t>
      </w:r>
      <w:r>
        <w:t>9 класс», -М.: Просвещение, 2019</w:t>
      </w:r>
    </w:p>
    <w:p w:rsidR="007C5567" w:rsidRPr="00B0783B" w:rsidRDefault="007C5567" w:rsidP="007C5567">
      <w:pPr>
        <w:tabs>
          <w:tab w:val="left" w:pos="5529"/>
          <w:tab w:val="left" w:pos="5670"/>
        </w:tabs>
        <w:jc w:val="both"/>
      </w:pPr>
    </w:p>
    <w:p w:rsidR="007C5567" w:rsidRDefault="007C5567" w:rsidP="007C5567">
      <w:pPr>
        <w:shd w:val="clear" w:color="auto" w:fill="FFFFFF"/>
        <w:spacing w:line="274" w:lineRule="exact"/>
        <w:jc w:val="both"/>
      </w:pPr>
      <w:r>
        <w:t xml:space="preserve">      </w:t>
      </w:r>
      <w:r w:rsidRPr="00363AC9">
        <w:t>Программа разработана</w:t>
      </w:r>
      <w:r>
        <w:t xml:space="preserve"> для  7 класса, где обучаются 9</w:t>
      </w:r>
      <w:r w:rsidRPr="00363AC9">
        <w:t xml:space="preserve"> учащихся. Успеваемость в данном кла</w:t>
      </w:r>
      <w:r>
        <w:t>ссе - 100%,  качество знаний за 6 класс – 55,6</w:t>
      </w:r>
      <w:r w:rsidRPr="002E4DCA">
        <w:t>%.</w:t>
      </w:r>
      <w:r>
        <w:t xml:space="preserve"> Уровень усвоения в данном  классе – средний</w:t>
      </w:r>
      <w:r w:rsidRPr="00363AC9">
        <w:t>.</w:t>
      </w:r>
      <w:r>
        <w:t xml:space="preserve"> Есть слабые ученики,  с ними предусмотрена индивидуальная работа.</w:t>
      </w:r>
    </w:p>
    <w:p w:rsidR="007C5567" w:rsidRPr="004504D4" w:rsidRDefault="007C5567" w:rsidP="007C5567">
      <w:pPr>
        <w:jc w:val="both"/>
      </w:pPr>
      <w:r>
        <w:t xml:space="preserve">       </w:t>
      </w:r>
      <w:r w:rsidRPr="004504D4">
        <w:t>Согласно федеральному базисному учебному плану н</w:t>
      </w:r>
      <w:r>
        <w:t>а изучение геометрии в 7 классе отводится  70 часов из расчета 2 часа</w:t>
      </w:r>
      <w:r w:rsidRPr="004504D4">
        <w:t xml:space="preserve"> в неделю.</w:t>
      </w:r>
      <w:r w:rsidRPr="004504D4">
        <w:rPr>
          <w:rFonts w:ascii="Calibri" w:eastAsia="Calibri" w:hAnsi="Calibri" w:cs="Calibri"/>
        </w:rPr>
        <w:t xml:space="preserve"> </w:t>
      </w:r>
    </w:p>
    <w:p w:rsidR="007C5567" w:rsidRDefault="007C5567" w:rsidP="007C5567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  <w:r>
        <w:t xml:space="preserve">        </w:t>
      </w:r>
      <w:r w:rsidRPr="004504D4">
        <w:t xml:space="preserve">Количество </w:t>
      </w:r>
      <w:r>
        <w:t>тематических контрольных работ - 6</w:t>
      </w:r>
      <w:r w:rsidRPr="004504D4">
        <w:t xml:space="preserve"> (согласно авторскому планированию).</w:t>
      </w:r>
      <w:r>
        <w:t xml:space="preserve">     </w:t>
      </w:r>
    </w:p>
    <w:p w:rsidR="007C5567" w:rsidRDefault="007C5567" w:rsidP="007C5567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  <w:r>
        <w:t xml:space="preserve">       Изучение предмета заканчивается промежуточной аттестацией в форме выставления годовой оценки или итоговой контрольной работы. </w:t>
      </w:r>
    </w:p>
    <w:p w:rsidR="007C5567" w:rsidRPr="00F84C01" w:rsidRDefault="007C5567" w:rsidP="007C5567">
      <w:pPr>
        <w:tabs>
          <w:tab w:val="left" w:pos="1800"/>
          <w:tab w:val="left" w:pos="10080"/>
          <w:tab w:val="left" w:pos="11880"/>
          <w:tab w:val="left" w:pos="13680"/>
        </w:tabs>
        <w:jc w:val="both"/>
      </w:pPr>
    </w:p>
    <w:p w:rsidR="007C5567" w:rsidRDefault="007C5567" w:rsidP="007C5567">
      <w:pPr>
        <w:jc w:val="both"/>
        <w:rPr>
          <w:b/>
          <w:bCs/>
          <w:i/>
          <w:iCs/>
        </w:rPr>
      </w:pPr>
      <w:r w:rsidRPr="008614CB">
        <w:rPr>
          <w:bCs/>
          <w:i/>
          <w:iCs/>
          <w:spacing w:val="-1"/>
        </w:rPr>
        <w:t xml:space="preserve">Изучение математики на ступени основного общего образования направлено на </w:t>
      </w:r>
      <w:r w:rsidRPr="008614CB">
        <w:rPr>
          <w:bCs/>
          <w:i/>
          <w:iCs/>
        </w:rPr>
        <w:t>достижение</w:t>
      </w:r>
      <w:r w:rsidRPr="008614CB">
        <w:rPr>
          <w:b/>
          <w:bCs/>
          <w:i/>
          <w:iCs/>
        </w:rPr>
        <w:t xml:space="preserve"> следующих целей:</w:t>
      </w:r>
    </w:p>
    <w:p w:rsidR="007C5567" w:rsidRPr="00F5030A" w:rsidRDefault="007C5567" w:rsidP="007C5567">
      <w:pPr>
        <w:jc w:val="both"/>
        <w:rPr>
          <w:b/>
          <w:i/>
        </w:rPr>
      </w:pPr>
      <w:r w:rsidRPr="00F5030A">
        <w:rPr>
          <w:b/>
          <w:i/>
        </w:rPr>
        <w:t>В направлении личностного развития:</w:t>
      </w:r>
    </w:p>
    <w:p w:rsidR="007C5567" w:rsidRPr="00F5030A" w:rsidRDefault="007C5567" w:rsidP="007C5567">
      <w:pPr>
        <w:jc w:val="both"/>
      </w:pPr>
      <w:r w:rsidRPr="00F5030A">
        <w:t>1) развитие логического и практического мышления, культуры речи, способности к умственному эксперименту;</w:t>
      </w:r>
    </w:p>
    <w:p w:rsidR="007C5567" w:rsidRPr="00F5030A" w:rsidRDefault="007C5567" w:rsidP="007C5567">
      <w:pPr>
        <w:jc w:val="both"/>
      </w:pPr>
      <w:r w:rsidRPr="00F5030A">
        <w:t>2)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7C5567" w:rsidRPr="00F5030A" w:rsidRDefault="007C5567" w:rsidP="007C5567">
      <w:pPr>
        <w:jc w:val="both"/>
      </w:pPr>
      <w:r w:rsidRPr="00F5030A">
        <w:t>3) воспитание качеств личности, обеспечивающих социальную мобильность, способность принимать самостоятельные решения;</w:t>
      </w:r>
    </w:p>
    <w:p w:rsidR="007C5567" w:rsidRPr="00F5030A" w:rsidRDefault="007C5567" w:rsidP="007C5567">
      <w:pPr>
        <w:jc w:val="both"/>
      </w:pPr>
      <w:r w:rsidRPr="00F5030A">
        <w:t>4) формирование качеств мышления, необходимых для адаптации в современном информационном обществе;</w:t>
      </w:r>
    </w:p>
    <w:p w:rsidR="007C5567" w:rsidRPr="00F5030A" w:rsidRDefault="007C5567" w:rsidP="007C5567">
      <w:pPr>
        <w:jc w:val="both"/>
      </w:pPr>
      <w:r w:rsidRPr="00F5030A">
        <w:t>5) развитие интереса к математическому творчеству и математических способностей.</w:t>
      </w:r>
    </w:p>
    <w:p w:rsidR="007C5567" w:rsidRPr="00F5030A" w:rsidRDefault="007C5567" w:rsidP="007C5567">
      <w:pPr>
        <w:jc w:val="both"/>
        <w:rPr>
          <w:b/>
          <w:i/>
        </w:rPr>
      </w:pPr>
      <w:r w:rsidRPr="00F5030A">
        <w:rPr>
          <w:b/>
          <w:i/>
        </w:rPr>
        <w:t>В метапредметном направлении:</w:t>
      </w:r>
    </w:p>
    <w:p w:rsidR="007C5567" w:rsidRPr="00F5030A" w:rsidRDefault="007C5567" w:rsidP="007C5567">
      <w:pPr>
        <w:jc w:val="both"/>
      </w:pPr>
      <w:r w:rsidRPr="00F5030A">
        <w:t>1)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7C5567" w:rsidRPr="00F5030A" w:rsidRDefault="007C5567" w:rsidP="007C5567">
      <w:pPr>
        <w:jc w:val="both"/>
      </w:pPr>
      <w:r w:rsidRPr="00F5030A">
        <w:t>2)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7C5567" w:rsidRPr="00F5030A" w:rsidRDefault="007C5567" w:rsidP="007C5567">
      <w:pPr>
        <w:jc w:val="both"/>
      </w:pPr>
      <w:r w:rsidRPr="00F5030A">
        <w:t>3) формирование общих способов интеллектуальной деятельности, характерных для математики и являющихся основой познавательной культуры, значимых для различных сфер человеческой деятельности.</w:t>
      </w:r>
    </w:p>
    <w:p w:rsidR="007C5567" w:rsidRPr="00F5030A" w:rsidRDefault="007C5567" w:rsidP="007C5567">
      <w:pPr>
        <w:jc w:val="both"/>
        <w:rPr>
          <w:b/>
          <w:i/>
        </w:rPr>
      </w:pPr>
      <w:r w:rsidRPr="00F5030A">
        <w:rPr>
          <w:b/>
          <w:i/>
        </w:rPr>
        <w:t>В предметном направлении:</w:t>
      </w:r>
    </w:p>
    <w:p w:rsidR="007C5567" w:rsidRPr="00F5030A" w:rsidRDefault="007C5567" w:rsidP="007C5567">
      <w:pPr>
        <w:jc w:val="both"/>
      </w:pPr>
      <w:r w:rsidRPr="00F5030A">
        <w:t>1) овладение математическими знаниями и умениями, необходимыми для продолжения обучения в общеобразовательных учреждениях, изучение смежных дисциплин, применения в повседневной жизни;</w:t>
      </w:r>
    </w:p>
    <w:p w:rsidR="007C5567" w:rsidRDefault="007C5567" w:rsidP="007C5567">
      <w:pPr>
        <w:jc w:val="both"/>
      </w:pPr>
      <w:r w:rsidRPr="00F5030A">
        <w:t>2)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</w:p>
    <w:p w:rsidR="007C5567" w:rsidRDefault="007C5567" w:rsidP="007C5567">
      <w:pPr>
        <w:pStyle w:val="ad"/>
        <w:shd w:val="clear" w:color="auto" w:fill="FFFFFF"/>
        <w:spacing w:after="0" w:line="274" w:lineRule="exact"/>
        <w:jc w:val="both"/>
        <w:rPr>
          <w:rStyle w:val="dash041e005f0431005f044b005f0447005f043d005f044b005f0439005f005fchar1char1"/>
          <w:b/>
          <w:color w:val="auto"/>
        </w:rPr>
      </w:pPr>
      <w:r w:rsidRPr="00B0783B">
        <w:rPr>
          <w:rStyle w:val="dash041e005f0431005f044b005f0447005f043d005f044b005f0439005f005fchar1char1"/>
          <w:b/>
          <w:color w:val="auto"/>
        </w:rPr>
        <w:t>ПЛАНИРУЕМЫЕ РЕЗУЛЬТАТЫ ИЗУЧЕНИЯ УЧЕБНОГО ПРЕДМЕТА</w:t>
      </w:r>
    </w:p>
    <w:p w:rsidR="007C5567" w:rsidRPr="00B0783B" w:rsidRDefault="007C5567" w:rsidP="007C5567">
      <w:pPr>
        <w:pStyle w:val="ad"/>
        <w:shd w:val="clear" w:color="auto" w:fill="FFFFFF"/>
        <w:spacing w:after="0" w:line="274" w:lineRule="exact"/>
        <w:jc w:val="both"/>
        <w:rPr>
          <w:b/>
          <w:color w:val="auto"/>
        </w:rPr>
      </w:pPr>
    </w:p>
    <w:p w:rsidR="007C5567" w:rsidRDefault="007C5567" w:rsidP="007C5567">
      <w:pPr>
        <w:pStyle w:val="Style12"/>
        <w:widowControl/>
        <w:spacing w:line="240" w:lineRule="auto"/>
        <w:ind w:left="284" w:hanging="284"/>
        <w:jc w:val="both"/>
      </w:pPr>
      <w:r>
        <w:t xml:space="preserve">    </w:t>
      </w:r>
      <w:r w:rsidRPr="000A72A3">
        <w:t>Программа позволяет добиваться следующих результатов освоения образовательной</w:t>
      </w:r>
      <w:r>
        <w:t xml:space="preserve"> </w:t>
      </w:r>
      <w:r w:rsidRPr="00B0783B">
        <w:t xml:space="preserve">программы основного общего образования: </w:t>
      </w:r>
    </w:p>
    <w:p w:rsidR="007C5567" w:rsidRPr="00B0783B" w:rsidRDefault="007C5567" w:rsidP="007C5567">
      <w:pPr>
        <w:pStyle w:val="Style12"/>
        <w:widowControl/>
        <w:spacing w:line="240" w:lineRule="auto"/>
        <w:ind w:left="284" w:hanging="284"/>
        <w:jc w:val="both"/>
      </w:pPr>
    </w:p>
    <w:p w:rsidR="007C5567" w:rsidRPr="001B0681" w:rsidRDefault="007C5567" w:rsidP="007C5567">
      <w:pPr>
        <w:autoSpaceDE w:val="0"/>
        <w:autoSpaceDN w:val="0"/>
        <w:adjustRightInd w:val="0"/>
        <w:ind w:right="41"/>
        <w:jc w:val="both"/>
        <w:rPr>
          <w:b/>
          <w:bCs/>
          <w:highlight w:val="white"/>
        </w:rPr>
      </w:pPr>
      <w:r w:rsidRPr="001B0681">
        <w:rPr>
          <w:b/>
        </w:rPr>
        <w:t xml:space="preserve">   </w:t>
      </w:r>
      <w:r w:rsidRPr="001B0681">
        <w:rPr>
          <w:b/>
          <w:bCs/>
          <w:highlight w:val="white"/>
        </w:rPr>
        <w:t>Личностные:</w:t>
      </w:r>
    </w:p>
    <w:p w:rsidR="007C5567" w:rsidRPr="001B0681" w:rsidRDefault="007C5567" w:rsidP="007C5567">
      <w:pPr>
        <w:autoSpaceDE w:val="0"/>
        <w:autoSpaceDN w:val="0"/>
        <w:adjustRightInd w:val="0"/>
        <w:ind w:right="41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1. </w:t>
      </w:r>
      <w:r w:rsidRPr="001B0681">
        <w:rPr>
          <w:highlight w:val="white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7C5567" w:rsidRPr="001B0681" w:rsidRDefault="007C5567" w:rsidP="007C5567">
      <w:pPr>
        <w:autoSpaceDE w:val="0"/>
        <w:autoSpaceDN w:val="0"/>
        <w:adjustRightInd w:val="0"/>
        <w:spacing w:before="5"/>
        <w:ind w:right="24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2. </w:t>
      </w:r>
      <w:r w:rsidRPr="001B0681">
        <w:rPr>
          <w:highlight w:val="white"/>
        </w:rPr>
        <w:t>Ф</w:t>
      </w:r>
      <w:r w:rsidRPr="001B0681">
        <w:rPr>
          <w:spacing w:val="-2"/>
          <w:highlight w:val="white"/>
        </w:rPr>
        <w:t>ормирование целостного мировоззрения, соответствую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spacing w:val="-1"/>
          <w:highlight w:val="white"/>
        </w:rPr>
        <w:t>щего современному уровню развития науки и обществен</w:t>
      </w:r>
      <w:r w:rsidRPr="001B0681">
        <w:rPr>
          <w:spacing w:val="-1"/>
          <w:highlight w:val="white"/>
          <w:lang w:val="tt-RU"/>
        </w:rPr>
        <w:softHyphen/>
      </w:r>
      <w:r w:rsidRPr="001B0681">
        <w:rPr>
          <w:highlight w:val="white"/>
        </w:rPr>
        <w:t>ной практики;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ind w:right="19"/>
        <w:jc w:val="both"/>
        <w:rPr>
          <w:spacing w:val="-5"/>
          <w:highlight w:val="white"/>
        </w:rPr>
      </w:pPr>
      <w:r w:rsidRPr="001B0681">
        <w:rPr>
          <w:highlight w:val="white"/>
          <w:lang w:val="tt-RU"/>
        </w:rPr>
        <w:t xml:space="preserve">3. </w:t>
      </w:r>
      <w:r w:rsidRPr="001B0681">
        <w:rPr>
          <w:highlight w:val="white"/>
        </w:rPr>
        <w:t>Ф</w:t>
      </w:r>
      <w:r w:rsidRPr="001B0681">
        <w:rPr>
          <w:spacing w:val="-2"/>
          <w:highlight w:val="white"/>
        </w:rPr>
        <w:t>ормирование коммуникативной компетентности в обще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spacing w:val="-2"/>
          <w:highlight w:val="white"/>
        </w:rPr>
        <w:t>нии и сотрудничестве со сверстниками, старшими и млад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spacing w:val="-1"/>
          <w:highlight w:val="white"/>
        </w:rPr>
        <w:t>шими в образовательной, общественно полезной, учебно-</w:t>
      </w:r>
      <w:r w:rsidRPr="001B0681">
        <w:rPr>
          <w:spacing w:val="-5"/>
          <w:highlight w:val="white"/>
        </w:rPr>
        <w:t>исследовательской, творческой и других видах деятельности;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ind w:right="5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4. </w:t>
      </w:r>
      <w:r w:rsidRPr="001B0681">
        <w:rPr>
          <w:highlight w:val="white"/>
        </w:rPr>
        <w:t>Умение ясно, точно, грамотно излагать свои мысли в уст</w:t>
      </w:r>
      <w:r w:rsidRPr="001B0681">
        <w:rPr>
          <w:highlight w:val="white"/>
          <w:lang w:val="tt-RU"/>
        </w:rPr>
        <w:softHyphen/>
      </w:r>
      <w:r w:rsidRPr="001B0681">
        <w:rPr>
          <w:highlight w:val="white"/>
        </w:rPr>
        <w:t xml:space="preserve">ной и письменной речи, понимать смысл поставленной </w:t>
      </w:r>
      <w:r w:rsidRPr="001B0681">
        <w:rPr>
          <w:spacing w:val="-2"/>
          <w:highlight w:val="white"/>
        </w:rPr>
        <w:t xml:space="preserve">задачи, выстраивать аргументацию, приводить примеры и </w:t>
      </w:r>
      <w:r w:rsidRPr="001B0681">
        <w:rPr>
          <w:highlight w:val="white"/>
        </w:rPr>
        <w:t>контрпримеры;</w:t>
      </w:r>
    </w:p>
    <w:p w:rsidR="007C5567" w:rsidRPr="001B0681" w:rsidRDefault="007C5567" w:rsidP="007C5567">
      <w:pPr>
        <w:tabs>
          <w:tab w:val="left" w:pos="0"/>
        </w:tabs>
        <w:autoSpaceDE w:val="0"/>
        <w:autoSpaceDN w:val="0"/>
        <w:adjustRightInd w:val="0"/>
        <w:ind w:right="10"/>
        <w:jc w:val="both"/>
        <w:rPr>
          <w:highlight w:val="white"/>
        </w:rPr>
      </w:pPr>
      <w:r w:rsidRPr="001B0681">
        <w:rPr>
          <w:spacing w:val="-2"/>
          <w:highlight w:val="white"/>
          <w:lang w:val="tt-RU"/>
        </w:rPr>
        <w:t xml:space="preserve">5. </w:t>
      </w:r>
      <w:r w:rsidRPr="001B0681">
        <w:rPr>
          <w:spacing w:val="-2"/>
          <w:highlight w:val="white"/>
        </w:rPr>
        <w:t xml:space="preserve">Критичность мышления, умение распознавать логически </w:t>
      </w:r>
      <w:r w:rsidRPr="001B0681">
        <w:rPr>
          <w:highlight w:val="white"/>
        </w:rPr>
        <w:t>некорректные высказывания, отличать гипотезу от факта;</w:t>
      </w:r>
    </w:p>
    <w:p w:rsidR="007C5567" w:rsidRPr="001B0681" w:rsidRDefault="007C5567" w:rsidP="007C5567">
      <w:pPr>
        <w:tabs>
          <w:tab w:val="left" w:pos="0"/>
        </w:tabs>
        <w:autoSpaceDE w:val="0"/>
        <w:autoSpaceDN w:val="0"/>
        <w:adjustRightInd w:val="0"/>
        <w:ind w:right="19"/>
        <w:jc w:val="both"/>
        <w:rPr>
          <w:highlight w:val="white"/>
        </w:rPr>
      </w:pPr>
      <w:r w:rsidRPr="001B0681">
        <w:rPr>
          <w:spacing w:val="-4"/>
          <w:highlight w:val="white"/>
          <w:lang w:val="tt-RU"/>
        </w:rPr>
        <w:t xml:space="preserve">6. </w:t>
      </w:r>
      <w:r w:rsidRPr="001B0681">
        <w:rPr>
          <w:spacing w:val="-4"/>
          <w:highlight w:val="white"/>
        </w:rPr>
        <w:t>Креативность мышления, инициативу, находчивость, актив</w:t>
      </w:r>
      <w:r w:rsidRPr="001B0681">
        <w:rPr>
          <w:spacing w:val="-4"/>
          <w:highlight w:val="white"/>
          <w:lang w:val="tt-RU"/>
        </w:rPr>
        <w:softHyphen/>
      </w:r>
      <w:r w:rsidRPr="001B0681">
        <w:rPr>
          <w:highlight w:val="white"/>
        </w:rPr>
        <w:t>ность при решении геометрических задач;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ind w:right="19"/>
        <w:jc w:val="both"/>
        <w:rPr>
          <w:highlight w:val="white"/>
        </w:rPr>
      </w:pPr>
      <w:r w:rsidRPr="001B0681">
        <w:rPr>
          <w:spacing w:val="-3"/>
          <w:highlight w:val="white"/>
          <w:lang w:val="tt-RU"/>
        </w:rPr>
        <w:t xml:space="preserve">7. </w:t>
      </w:r>
      <w:r w:rsidRPr="001B0681">
        <w:rPr>
          <w:spacing w:val="-3"/>
          <w:highlight w:val="white"/>
        </w:rPr>
        <w:t>Умение контролировать процесс и результат учебной мате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highlight w:val="white"/>
        </w:rPr>
        <w:t>матической деятельности;</w:t>
      </w:r>
    </w:p>
    <w:p w:rsidR="007C5567" w:rsidRDefault="007C5567" w:rsidP="007C5567">
      <w:pPr>
        <w:tabs>
          <w:tab w:val="left" w:pos="346"/>
        </w:tabs>
        <w:autoSpaceDE w:val="0"/>
        <w:autoSpaceDN w:val="0"/>
        <w:adjustRightInd w:val="0"/>
        <w:ind w:right="19"/>
        <w:jc w:val="both"/>
        <w:rPr>
          <w:highlight w:val="white"/>
        </w:rPr>
      </w:pPr>
      <w:r w:rsidRPr="001B0681">
        <w:rPr>
          <w:spacing w:val="-1"/>
          <w:highlight w:val="white"/>
          <w:lang w:val="tt-RU"/>
        </w:rPr>
        <w:t xml:space="preserve">8. </w:t>
      </w:r>
      <w:r w:rsidRPr="001B0681">
        <w:rPr>
          <w:spacing w:val="-1"/>
          <w:highlight w:val="white"/>
        </w:rPr>
        <w:t>Способность к эмоциональному восприятию математиче</w:t>
      </w:r>
      <w:r w:rsidRPr="001B0681">
        <w:rPr>
          <w:spacing w:val="-1"/>
          <w:highlight w:val="white"/>
          <w:lang w:val="tt-RU"/>
        </w:rPr>
        <w:softHyphen/>
      </w:r>
      <w:r w:rsidRPr="001B0681">
        <w:rPr>
          <w:highlight w:val="white"/>
        </w:rPr>
        <w:t>ских объектов, задач, решений, рассуждений;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ind w:right="19"/>
        <w:jc w:val="both"/>
        <w:rPr>
          <w:highlight w:val="white"/>
        </w:rPr>
      </w:pPr>
    </w:p>
    <w:p w:rsidR="007C5567" w:rsidRPr="001B0681" w:rsidRDefault="007C5567" w:rsidP="007C5567">
      <w:pPr>
        <w:autoSpaceDE w:val="0"/>
        <w:autoSpaceDN w:val="0"/>
        <w:adjustRightInd w:val="0"/>
        <w:ind w:right="41"/>
        <w:jc w:val="both"/>
        <w:rPr>
          <w:b/>
          <w:bCs/>
          <w:highlight w:val="white"/>
        </w:rPr>
      </w:pPr>
      <w:r w:rsidRPr="001B0681">
        <w:rPr>
          <w:b/>
          <w:bCs/>
          <w:highlight w:val="white"/>
        </w:rPr>
        <w:t>Метапредметные: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spacing w:before="43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1. </w:t>
      </w:r>
      <w:r w:rsidRPr="001B0681">
        <w:rPr>
          <w:highlight w:val="white"/>
        </w:rPr>
        <w:t>У</w:t>
      </w:r>
      <w:r w:rsidRPr="001B0681">
        <w:rPr>
          <w:spacing w:val="-3"/>
          <w:highlight w:val="white"/>
        </w:rPr>
        <w:t xml:space="preserve">мение самостоятельно планировать альтернативные пути </w:t>
      </w:r>
      <w:r w:rsidRPr="001B0681">
        <w:rPr>
          <w:highlight w:val="white"/>
        </w:rPr>
        <w:t>достижения целей, осознанно выбирать наиболее эф</w:t>
      </w:r>
      <w:r w:rsidRPr="001B0681">
        <w:rPr>
          <w:highlight w:val="white"/>
          <w:lang w:val="tt-RU"/>
        </w:rPr>
        <w:softHyphen/>
      </w:r>
      <w:r w:rsidRPr="001B0681">
        <w:rPr>
          <w:spacing w:val="-1"/>
          <w:highlight w:val="white"/>
        </w:rPr>
        <w:t xml:space="preserve">фективные способы решения учебных и познавательных </w:t>
      </w:r>
      <w:r w:rsidRPr="001B0681">
        <w:rPr>
          <w:highlight w:val="white"/>
        </w:rPr>
        <w:t>задач;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jc w:val="both"/>
        <w:rPr>
          <w:spacing w:val="-3"/>
          <w:highlight w:val="white"/>
        </w:rPr>
      </w:pPr>
      <w:r w:rsidRPr="001B0681">
        <w:rPr>
          <w:spacing w:val="-4"/>
          <w:highlight w:val="white"/>
          <w:lang w:val="tt-RU"/>
        </w:rPr>
        <w:t xml:space="preserve">2. </w:t>
      </w:r>
      <w:r w:rsidRPr="001B0681">
        <w:rPr>
          <w:spacing w:val="-4"/>
          <w:highlight w:val="white"/>
        </w:rPr>
        <w:t xml:space="preserve">Умение осуществлять контроль по результату и по способу </w:t>
      </w:r>
      <w:r w:rsidRPr="001B0681">
        <w:rPr>
          <w:spacing w:val="-3"/>
          <w:highlight w:val="white"/>
        </w:rPr>
        <w:t>действия на уровне произвольного</w:t>
      </w:r>
    </w:p>
    <w:p w:rsidR="007C5567" w:rsidRPr="001B0681" w:rsidRDefault="007C5567" w:rsidP="007C5567">
      <w:pPr>
        <w:tabs>
          <w:tab w:val="left" w:pos="346"/>
        </w:tabs>
        <w:autoSpaceDE w:val="0"/>
        <w:autoSpaceDN w:val="0"/>
        <w:adjustRightInd w:val="0"/>
        <w:jc w:val="both"/>
        <w:rPr>
          <w:highlight w:val="white"/>
        </w:rPr>
      </w:pPr>
      <w:r w:rsidRPr="001B0681">
        <w:rPr>
          <w:spacing w:val="-3"/>
          <w:highlight w:val="white"/>
        </w:rPr>
        <w:t>внимания и вносить не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highlight w:val="white"/>
        </w:rPr>
        <w:t>обходимые коррективы;</w:t>
      </w:r>
    </w:p>
    <w:p w:rsidR="007C5567" w:rsidRPr="001B0681" w:rsidRDefault="007C5567" w:rsidP="007C5567">
      <w:pPr>
        <w:autoSpaceDE w:val="0"/>
        <w:autoSpaceDN w:val="0"/>
        <w:adjustRightInd w:val="0"/>
        <w:ind w:right="34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3. </w:t>
      </w:r>
      <w:r w:rsidRPr="001B0681">
        <w:rPr>
          <w:highlight w:val="white"/>
        </w:rPr>
        <w:t>У</w:t>
      </w:r>
      <w:r w:rsidRPr="001B0681">
        <w:rPr>
          <w:spacing w:val="-1"/>
          <w:highlight w:val="white"/>
        </w:rPr>
        <w:t>мение адекватно оценивать правильность или ошибоч</w:t>
      </w:r>
      <w:r w:rsidRPr="001B0681">
        <w:rPr>
          <w:spacing w:val="-1"/>
          <w:highlight w:val="white"/>
          <w:lang w:val="tt-RU"/>
        </w:rPr>
        <w:softHyphen/>
      </w:r>
      <w:r w:rsidRPr="001B0681">
        <w:rPr>
          <w:spacing w:val="-3"/>
          <w:highlight w:val="white"/>
        </w:rPr>
        <w:t>ность выполнения учебной задачи, её объективную труд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highlight w:val="white"/>
        </w:rPr>
        <w:t>ность и собственные возможности её решения;</w:t>
      </w:r>
    </w:p>
    <w:p w:rsidR="007C5567" w:rsidRPr="001B0681" w:rsidRDefault="007C5567" w:rsidP="007C5567">
      <w:pPr>
        <w:tabs>
          <w:tab w:val="left" w:pos="408"/>
        </w:tabs>
        <w:autoSpaceDE w:val="0"/>
        <w:autoSpaceDN w:val="0"/>
        <w:adjustRightInd w:val="0"/>
        <w:spacing w:before="24"/>
        <w:ind w:right="24"/>
        <w:jc w:val="both"/>
        <w:rPr>
          <w:spacing w:val="-1"/>
          <w:highlight w:val="white"/>
        </w:rPr>
      </w:pPr>
      <w:r w:rsidRPr="001B0681">
        <w:rPr>
          <w:spacing w:val="-2"/>
          <w:highlight w:val="white"/>
          <w:lang w:val="tt-RU"/>
        </w:rPr>
        <w:t xml:space="preserve">4. </w:t>
      </w:r>
      <w:r w:rsidRPr="001B0681">
        <w:rPr>
          <w:spacing w:val="-2"/>
          <w:highlight w:val="white"/>
        </w:rPr>
        <w:t>Осознанное владение логическими действиями определе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spacing w:val="-3"/>
          <w:highlight w:val="white"/>
        </w:rPr>
        <w:t>ния понятий, обобщения, установления аналогий, класси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highlight w:val="white"/>
        </w:rPr>
        <w:t xml:space="preserve">фикации на основе самостоятельного выбора оснований </w:t>
      </w:r>
      <w:r w:rsidRPr="001B0681">
        <w:rPr>
          <w:spacing w:val="-1"/>
          <w:highlight w:val="white"/>
        </w:rPr>
        <w:t>и критериев, установления родовидовых связей;</w:t>
      </w:r>
    </w:p>
    <w:p w:rsidR="007C5567" w:rsidRPr="001B0681" w:rsidRDefault="007C5567" w:rsidP="007C5567">
      <w:pPr>
        <w:tabs>
          <w:tab w:val="left" w:pos="408"/>
        </w:tabs>
        <w:autoSpaceDE w:val="0"/>
        <w:autoSpaceDN w:val="0"/>
        <w:adjustRightInd w:val="0"/>
        <w:spacing w:before="14"/>
        <w:ind w:right="34"/>
        <w:jc w:val="both"/>
        <w:rPr>
          <w:highlight w:val="white"/>
        </w:rPr>
      </w:pPr>
      <w:r w:rsidRPr="001B0681">
        <w:rPr>
          <w:spacing w:val="-3"/>
          <w:highlight w:val="white"/>
          <w:lang w:val="tt-RU"/>
        </w:rPr>
        <w:t xml:space="preserve">5. </w:t>
      </w:r>
      <w:r w:rsidRPr="001B0681">
        <w:rPr>
          <w:spacing w:val="-3"/>
          <w:highlight w:val="white"/>
        </w:rPr>
        <w:t>Умение устанавливать причинно-следственные связи, стро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spacing w:val="-2"/>
          <w:highlight w:val="white"/>
        </w:rPr>
        <w:t>ить логическое рассуждение, умозаключение (индуктив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highlight w:val="white"/>
        </w:rPr>
        <w:t>ное, дедуктивное и по аналогии) и выводы;</w:t>
      </w:r>
    </w:p>
    <w:p w:rsidR="007C5567" w:rsidRPr="001B0681" w:rsidRDefault="007C5567" w:rsidP="007C5567">
      <w:pPr>
        <w:tabs>
          <w:tab w:val="left" w:pos="408"/>
        </w:tabs>
        <w:autoSpaceDE w:val="0"/>
        <w:autoSpaceDN w:val="0"/>
        <w:adjustRightInd w:val="0"/>
        <w:spacing w:before="10"/>
        <w:ind w:right="19"/>
        <w:jc w:val="both"/>
        <w:rPr>
          <w:highlight w:val="white"/>
        </w:rPr>
      </w:pPr>
      <w:r w:rsidRPr="001B0681">
        <w:rPr>
          <w:spacing w:val="-2"/>
          <w:highlight w:val="white"/>
          <w:lang w:val="tt-RU"/>
        </w:rPr>
        <w:t xml:space="preserve">6. </w:t>
      </w:r>
      <w:r w:rsidRPr="001B0681">
        <w:rPr>
          <w:spacing w:val="-2"/>
          <w:highlight w:val="white"/>
        </w:rPr>
        <w:t xml:space="preserve">Умение создавать, применять и преобразовывать знаково-символические средства, модели и схемы для решения </w:t>
      </w:r>
      <w:r w:rsidRPr="001B0681">
        <w:rPr>
          <w:highlight w:val="white"/>
        </w:rPr>
        <w:t>учебных и познавательных задач;</w:t>
      </w:r>
    </w:p>
    <w:p w:rsidR="007C5567" w:rsidRPr="001B0681" w:rsidRDefault="007C5567" w:rsidP="007C5567">
      <w:pPr>
        <w:autoSpaceDE w:val="0"/>
        <w:autoSpaceDN w:val="0"/>
        <w:adjustRightInd w:val="0"/>
        <w:spacing w:before="14"/>
        <w:ind w:right="14"/>
        <w:jc w:val="both"/>
        <w:rPr>
          <w:highlight w:val="white"/>
        </w:rPr>
      </w:pPr>
      <w:r w:rsidRPr="001B0681">
        <w:rPr>
          <w:spacing w:val="-4"/>
          <w:highlight w:val="white"/>
          <w:lang w:val="tt-RU"/>
        </w:rPr>
        <w:t xml:space="preserve">7. </w:t>
      </w:r>
      <w:r w:rsidRPr="001B0681">
        <w:rPr>
          <w:spacing w:val="-4"/>
          <w:highlight w:val="white"/>
        </w:rPr>
        <w:t>Умение организовывать учебное сотрудничество и совмест</w:t>
      </w:r>
      <w:r w:rsidRPr="001B0681">
        <w:rPr>
          <w:spacing w:val="-4"/>
          <w:highlight w:val="white"/>
          <w:lang w:val="tt-RU"/>
        </w:rPr>
        <w:softHyphen/>
      </w:r>
      <w:r w:rsidRPr="001B0681">
        <w:rPr>
          <w:highlight w:val="white"/>
        </w:rPr>
        <w:t>ную деятельность с учителем и сверстниками: опреде</w:t>
      </w:r>
      <w:r w:rsidRPr="001B0681">
        <w:rPr>
          <w:highlight w:val="white"/>
          <w:lang w:val="tt-RU"/>
        </w:rPr>
        <w:softHyphen/>
      </w:r>
      <w:r w:rsidRPr="001B0681">
        <w:rPr>
          <w:highlight w:val="white"/>
        </w:rPr>
        <w:t xml:space="preserve">лять цели, распределять функции и роли участников, </w:t>
      </w:r>
      <w:r w:rsidRPr="001B0681">
        <w:rPr>
          <w:spacing w:val="-2"/>
          <w:highlight w:val="white"/>
        </w:rPr>
        <w:t>общие способы работы; умение работать в группе: нахо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highlight w:val="white"/>
        </w:rPr>
        <w:t xml:space="preserve">дить общее решение и разрешать конфликты на основе </w:t>
      </w:r>
      <w:r w:rsidRPr="001B0681">
        <w:rPr>
          <w:spacing w:val="-1"/>
          <w:highlight w:val="white"/>
        </w:rPr>
        <w:t>согласования позиций и учёта интересов; слушать парт</w:t>
      </w:r>
      <w:r w:rsidRPr="001B0681">
        <w:rPr>
          <w:spacing w:val="-1"/>
          <w:highlight w:val="white"/>
          <w:lang w:val="tt-RU"/>
        </w:rPr>
        <w:softHyphen/>
      </w:r>
      <w:r w:rsidRPr="001B0681">
        <w:rPr>
          <w:spacing w:val="-3"/>
          <w:highlight w:val="white"/>
        </w:rPr>
        <w:t xml:space="preserve">нёра; формулировать, аргументировать и отстаивать своё </w:t>
      </w:r>
      <w:r w:rsidRPr="001B0681">
        <w:rPr>
          <w:highlight w:val="white"/>
        </w:rPr>
        <w:t>мнение;</w:t>
      </w:r>
    </w:p>
    <w:p w:rsidR="007C5567" w:rsidRPr="001B0681" w:rsidRDefault="007C5567" w:rsidP="007C5567">
      <w:pPr>
        <w:tabs>
          <w:tab w:val="left" w:pos="408"/>
        </w:tabs>
        <w:autoSpaceDE w:val="0"/>
        <w:autoSpaceDN w:val="0"/>
        <w:adjustRightInd w:val="0"/>
        <w:spacing w:before="10"/>
        <w:ind w:right="14"/>
        <w:jc w:val="both"/>
        <w:rPr>
          <w:highlight w:val="white"/>
        </w:rPr>
      </w:pPr>
      <w:r w:rsidRPr="001B0681">
        <w:rPr>
          <w:spacing w:val="-1"/>
          <w:highlight w:val="white"/>
          <w:lang w:val="tt-RU"/>
        </w:rPr>
        <w:t xml:space="preserve">8. </w:t>
      </w:r>
      <w:r w:rsidRPr="001B0681">
        <w:rPr>
          <w:spacing w:val="-1"/>
          <w:highlight w:val="white"/>
        </w:rPr>
        <w:t>Формирование и развитие учебной и общепользователь</w:t>
      </w:r>
      <w:r w:rsidRPr="001B0681">
        <w:rPr>
          <w:spacing w:val="-1"/>
          <w:highlight w:val="white"/>
          <w:lang w:val="tt-RU"/>
        </w:rPr>
        <w:softHyphen/>
      </w:r>
      <w:r w:rsidRPr="001B0681">
        <w:rPr>
          <w:spacing w:val="-3"/>
          <w:highlight w:val="white"/>
        </w:rPr>
        <w:t>ской компетентности в области использования информа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spacing w:val="-3"/>
          <w:highlight w:val="white"/>
        </w:rPr>
        <w:t>ционно-коммуникационных технологий (ИКТ-компетентн</w:t>
      </w:r>
      <w:r w:rsidRPr="001B0681">
        <w:rPr>
          <w:highlight w:val="white"/>
        </w:rPr>
        <w:t>ости);</w:t>
      </w:r>
    </w:p>
    <w:p w:rsidR="007C5567" w:rsidRPr="001B0681" w:rsidRDefault="007C5567" w:rsidP="007C5567">
      <w:pPr>
        <w:tabs>
          <w:tab w:val="left" w:pos="408"/>
        </w:tabs>
        <w:autoSpaceDE w:val="0"/>
        <w:autoSpaceDN w:val="0"/>
        <w:adjustRightInd w:val="0"/>
        <w:spacing w:before="10"/>
        <w:ind w:right="10"/>
        <w:jc w:val="both"/>
        <w:rPr>
          <w:spacing w:val="-2"/>
          <w:highlight w:val="white"/>
        </w:rPr>
      </w:pPr>
      <w:r w:rsidRPr="001B0681">
        <w:rPr>
          <w:spacing w:val="-1"/>
          <w:highlight w:val="white"/>
          <w:lang w:val="tt-RU"/>
        </w:rPr>
        <w:t xml:space="preserve">9. </w:t>
      </w:r>
      <w:r w:rsidRPr="001B0681">
        <w:rPr>
          <w:spacing w:val="-1"/>
          <w:highlight w:val="white"/>
        </w:rPr>
        <w:t xml:space="preserve">Формирование первоначальных представлений об идеях и </w:t>
      </w:r>
      <w:r w:rsidRPr="001B0681">
        <w:rPr>
          <w:spacing w:val="-4"/>
          <w:highlight w:val="white"/>
        </w:rPr>
        <w:t xml:space="preserve">о методах математики как об универсальном языке науки и </w:t>
      </w:r>
      <w:r w:rsidRPr="001B0681">
        <w:rPr>
          <w:spacing w:val="-2"/>
          <w:highlight w:val="white"/>
        </w:rPr>
        <w:t>техники, о средстве моделирования явлений и процессов;</w:t>
      </w:r>
    </w:p>
    <w:p w:rsidR="007C5567" w:rsidRPr="001B0681" w:rsidRDefault="007C5567" w:rsidP="007C5567">
      <w:pPr>
        <w:tabs>
          <w:tab w:val="left" w:pos="427"/>
        </w:tabs>
        <w:autoSpaceDE w:val="0"/>
        <w:autoSpaceDN w:val="0"/>
        <w:adjustRightInd w:val="0"/>
        <w:spacing w:before="19"/>
        <w:ind w:right="5"/>
        <w:jc w:val="both"/>
        <w:rPr>
          <w:highlight w:val="white"/>
        </w:rPr>
      </w:pPr>
      <w:r w:rsidRPr="001B0681">
        <w:rPr>
          <w:spacing w:val="-4"/>
          <w:highlight w:val="white"/>
          <w:lang w:val="tt-RU"/>
        </w:rPr>
        <w:t xml:space="preserve">10. </w:t>
      </w:r>
      <w:r w:rsidRPr="001B0681">
        <w:rPr>
          <w:spacing w:val="-4"/>
          <w:highlight w:val="white"/>
        </w:rPr>
        <w:t>Умение видеть математическую задачу в контексте про</w:t>
      </w:r>
      <w:r w:rsidRPr="001B0681">
        <w:rPr>
          <w:spacing w:val="-4"/>
          <w:highlight w:val="white"/>
          <w:lang w:val="tt-RU"/>
        </w:rPr>
        <w:softHyphen/>
      </w:r>
      <w:r w:rsidRPr="001B0681">
        <w:rPr>
          <w:spacing w:val="-3"/>
          <w:highlight w:val="white"/>
        </w:rPr>
        <w:t xml:space="preserve">блемной ситуации в других дисциплинах, в окружающей </w:t>
      </w:r>
      <w:r w:rsidRPr="001B0681">
        <w:rPr>
          <w:highlight w:val="white"/>
        </w:rPr>
        <w:t>жизни;</w:t>
      </w:r>
    </w:p>
    <w:p w:rsidR="007C5567" w:rsidRPr="001B0681" w:rsidRDefault="007C5567" w:rsidP="007C5567">
      <w:pPr>
        <w:tabs>
          <w:tab w:val="left" w:pos="427"/>
        </w:tabs>
        <w:autoSpaceDE w:val="0"/>
        <w:autoSpaceDN w:val="0"/>
        <w:adjustRightInd w:val="0"/>
        <w:spacing w:before="14"/>
        <w:ind w:right="5"/>
        <w:jc w:val="both"/>
        <w:rPr>
          <w:highlight w:val="white"/>
        </w:rPr>
      </w:pPr>
      <w:r w:rsidRPr="001B0681">
        <w:rPr>
          <w:spacing w:val="-6"/>
          <w:highlight w:val="white"/>
          <w:lang w:val="tt-RU"/>
        </w:rPr>
        <w:t xml:space="preserve">11. </w:t>
      </w:r>
      <w:r w:rsidRPr="001B0681">
        <w:rPr>
          <w:spacing w:val="-6"/>
          <w:highlight w:val="white"/>
        </w:rPr>
        <w:t>Умение находить в различных источниках информацию, не</w:t>
      </w:r>
      <w:r w:rsidRPr="001B0681">
        <w:rPr>
          <w:spacing w:val="-6"/>
          <w:highlight w:val="white"/>
          <w:lang w:val="tt-RU"/>
        </w:rPr>
        <w:softHyphen/>
      </w:r>
      <w:r w:rsidRPr="001B0681">
        <w:rPr>
          <w:spacing w:val="-4"/>
          <w:highlight w:val="white"/>
        </w:rPr>
        <w:t>обходимую для решения математических проблем, и пред</w:t>
      </w:r>
      <w:r w:rsidRPr="001B0681">
        <w:rPr>
          <w:spacing w:val="-4"/>
          <w:highlight w:val="white"/>
          <w:lang w:val="tt-RU"/>
        </w:rPr>
        <w:softHyphen/>
      </w:r>
      <w:r w:rsidRPr="001B0681">
        <w:rPr>
          <w:spacing w:val="-4"/>
          <w:highlight w:val="white"/>
        </w:rPr>
        <w:t>ставлять её в понятной форме; принимать решение в усло</w:t>
      </w:r>
      <w:r w:rsidRPr="001B0681">
        <w:rPr>
          <w:spacing w:val="-4"/>
          <w:highlight w:val="white"/>
          <w:lang w:val="tt-RU"/>
        </w:rPr>
        <w:softHyphen/>
      </w:r>
      <w:r w:rsidRPr="001B0681">
        <w:rPr>
          <w:spacing w:val="-2"/>
          <w:highlight w:val="white"/>
        </w:rPr>
        <w:t xml:space="preserve">виях неполной и избыточной, точной и вероятностной </w:t>
      </w:r>
      <w:r w:rsidRPr="001B0681">
        <w:rPr>
          <w:highlight w:val="white"/>
        </w:rPr>
        <w:t>информации;</w:t>
      </w:r>
    </w:p>
    <w:p w:rsidR="007C5567" w:rsidRPr="001B0681" w:rsidRDefault="007C5567" w:rsidP="007C5567">
      <w:pPr>
        <w:tabs>
          <w:tab w:val="left" w:pos="427"/>
        </w:tabs>
        <w:autoSpaceDE w:val="0"/>
        <w:autoSpaceDN w:val="0"/>
        <w:adjustRightInd w:val="0"/>
        <w:spacing w:before="14"/>
        <w:jc w:val="both"/>
        <w:rPr>
          <w:highlight w:val="white"/>
        </w:rPr>
      </w:pPr>
      <w:r w:rsidRPr="001B0681">
        <w:rPr>
          <w:spacing w:val="-4"/>
          <w:highlight w:val="white"/>
          <w:lang w:val="tt-RU"/>
        </w:rPr>
        <w:t xml:space="preserve">12. </w:t>
      </w:r>
      <w:r w:rsidRPr="001B0681">
        <w:rPr>
          <w:spacing w:val="-4"/>
          <w:highlight w:val="white"/>
        </w:rPr>
        <w:t xml:space="preserve">Умение понимать и использовать математические средства </w:t>
      </w:r>
      <w:r w:rsidRPr="001B0681">
        <w:rPr>
          <w:spacing w:val="-3"/>
          <w:highlight w:val="white"/>
        </w:rPr>
        <w:t>наглядности (рисунки, чертежи, схемы и др.) для иллю</w:t>
      </w:r>
      <w:r w:rsidRPr="001B0681">
        <w:rPr>
          <w:spacing w:val="-3"/>
          <w:highlight w:val="white"/>
          <w:lang w:val="tt-RU"/>
        </w:rPr>
        <w:softHyphen/>
      </w:r>
      <w:r w:rsidRPr="001B0681">
        <w:rPr>
          <w:highlight w:val="white"/>
        </w:rPr>
        <w:t>страции, интерпретации, аргументации;</w:t>
      </w:r>
    </w:p>
    <w:p w:rsidR="007C5567" w:rsidRPr="001B0681" w:rsidRDefault="007C5567" w:rsidP="007C5567">
      <w:pPr>
        <w:tabs>
          <w:tab w:val="left" w:pos="427"/>
        </w:tabs>
        <w:autoSpaceDE w:val="0"/>
        <w:autoSpaceDN w:val="0"/>
        <w:adjustRightInd w:val="0"/>
        <w:spacing w:before="14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13. </w:t>
      </w:r>
      <w:r w:rsidRPr="001B0681">
        <w:rPr>
          <w:highlight w:val="white"/>
        </w:rPr>
        <w:t>Умение выдвигать гипотезы при решении учебных задач и понимать необходимость их проверки;</w:t>
      </w:r>
    </w:p>
    <w:p w:rsidR="007C5567" w:rsidRPr="001B0681" w:rsidRDefault="007C5567" w:rsidP="007C5567">
      <w:pPr>
        <w:tabs>
          <w:tab w:val="left" w:pos="427"/>
        </w:tabs>
        <w:autoSpaceDE w:val="0"/>
        <w:autoSpaceDN w:val="0"/>
        <w:adjustRightInd w:val="0"/>
        <w:spacing w:before="14"/>
        <w:jc w:val="both"/>
        <w:rPr>
          <w:spacing w:val="-3"/>
          <w:highlight w:val="white"/>
        </w:rPr>
      </w:pPr>
      <w:r w:rsidRPr="001B0681">
        <w:rPr>
          <w:spacing w:val="-3"/>
          <w:highlight w:val="white"/>
          <w:lang w:val="tt-RU"/>
        </w:rPr>
        <w:t xml:space="preserve">14. </w:t>
      </w:r>
      <w:r w:rsidRPr="001B0681">
        <w:rPr>
          <w:spacing w:val="-3"/>
          <w:highlight w:val="white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7C5567" w:rsidRPr="001B0681" w:rsidRDefault="007C5567" w:rsidP="007C5567">
      <w:pPr>
        <w:tabs>
          <w:tab w:val="left" w:pos="422"/>
        </w:tabs>
        <w:autoSpaceDE w:val="0"/>
        <w:autoSpaceDN w:val="0"/>
        <w:adjustRightInd w:val="0"/>
        <w:ind w:right="14"/>
        <w:jc w:val="both"/>
        <w:rPr>
          <w:highlight w:val="white"/>
        </w:rPr>
      </w:pPr>
      <w:r w:rsidRPr="001B0681">
        <w:rPr>
          <w:spacing w:val="-3"/>
          <w:highlight w:val="white"/>
          <w:lang w:val="tt-RU"/>
        </w:rPr>
        <w:t xml:space="preserve">15. </w:t>
      </w:r>
      <w:r w:rsidRPr="001B0681">
        <w:rPr>
          <w:spacing w:val="-3"/>
          <w:highlight w:val="white"/>
        </w:rPr>
        <w:t>П</w:t>
      </w:r>
      <w:r w:rsidRPr="001B0681">
        <w:rPr>
          <w:spacing w:val="-5"/>
          <w:highlight w:val="white"/>
        </w:rPr>
        <w:t>онимание сущности алгоритмических предписаний и уме</w:t>
      </w:r>
      <w:r w:rsidRPr="001B0681">
        <w:rPr>
          <w:spacing w:val="-5"/>
          <w:highlight w:val="white"/>
          <w:lang w:val="tt-RU"/>
        </w:rPr>
        <w:softHyphen/>
      </w:r>
      <w:r w:rsidRPr="001B0681">
        <w:rPr>
          <w:spacing w:val="-2"/>
          <w:highlight w:val="white"/>
        </w:rPr>
        <w:t>ние действовать в соответствии с предложенным алго</w:t>
      </w:r>
      <w:r w:rsidRPr="001B0681">
        <w:rPr>
          <w:spacing w:val="-2"/>
          <w:highlight w:val="white"/>
          <w:lang w:val="tt-RU"/>
        </w:rPr>
        <w:softHyphen/>
      </w:r>
      <w:r w:rsidRPr="001B0681">
        <w:rPr>
          <w:highlight w:val="white"/>
        </w:rPr>
        <w:t>ритмом;</w:t>
      </w:r>
    </w:p>
    <w:p w:rsidR="007C5567" w:rsidRPr="001B0681" w:rsidRDefault="007C5567" w:rsidP="007C5567">
      <w:pPr>
        <w:tabs>
          <w:tab w:val="left" w:pos="422"/>
        </w:tabs>
        <w:autoSpaceDE w:val="0"/>
        <w:autoSpaceDN w:val="0"/>
        <w:adjustRightInd w:val="0"/>
        <w:ind w:right="5"/>
        <w:jc w:val="both"/>
        <w:rPr>
          <w:highlight w:val="white"/>
        </w:rPr>
      </w:pPr>
      <w:r w:rsidRPr="001B0681">
        <w:rPr>
          <w:highlight w:val="white"/>
          <w:lang w:val="tt-RU"/>
        </w:rPr>
        <w:t xml:space="preserve">16. </w:t>
      </w:r>
      <w:r w:rsidRPr="001B0681">
        <w:rPr>
          <w:highlight w:val="white"/>
        </w:rPr>
        <w:t>Умение самостоятельно ставить цели, выбирать и созда</w:t>
      </w:r>
      <w:r w:rsidRPr="001B0681">
        <w:rPr>
          <w:highlight w:val="white"/>
          <w:lang w:val="tt-RU"/>
        </w:rPr>
        <w:softHyphen/>
      </w:r>
      <w:r w:rsidRPr="001B0681">
        <w:rPr>
          <w:spacing w:val="-2"/>
          <w:highlight w:val="white"/>
        </w:rPr>
        <w:t xml:space="preserve">вать алгоритмы для решения учебных математических </w:t>
      </w:r>
      <w:r w:rsidRPr="001B0681">
        <w:rPr>
          <w:highlight w:val="white"/>
        </w:rPr>
        <w:t>проблем;</w:t>
      </w:r>
    </w:p>
    <w:p w:rsidR="007C5567" w:rsidRDefault="007C5567" w:rsidP="007C5567">
      <w:pPr>
        <w:tabs>
          <w:tab w:val="left" w:pos="422"/>
        </w:tabs>
        <w:autoSpaceDE w:val="0"/>
        <w:autoSpaceDN w:val="0"/>
        <w:adjustRightInd w:val="0"/>
        <w:ind w:right="19"/>
        <w:jc w:val="both"/>
        <w:rPr>
          <w:spacing w:val="-1"/>
          <w:highlight w:val="white"/>
        </w:rPr>
      </w:pPr>
      <w:r w:rsidRPr="001B0681">
        <w:rPr>
          <w:spacing w:val="-4"/>
          <w:highlight w:val="white"/>
          <w:lang w:val="tt-RU"/>
        </w:rPr>
        <w:t xml:space="preserve">17. </w:t>
      </w:r>
      <w:r w:rsidRPr="001B0681">
        <w:rPr>
          <w:spacing w:val="-4"/>
          <w:highlight w:val="white"/>
        </w:rPr>
        <w:t>Умение планировать и осуществлять деятельность, направ</w:t>
      </w:r>
      <w:r w:rsidRPr="001B0681">
        <w:rPr>
          <w:spacing w:val="-4"/>
          <w:highlight w:val="white"/>
          <w:lang w:val="tt-RU"/>
        </w:rPr>
        <w:softHyphen/>
      </w:r>
      <w:r w:rsidRPr="001B0681">
        <w:rPr>
          <w:spacing w:val="-1"/>
          <w:highlight w:val="white"/>
        </w:rPr>
        <w:t>ленную на решение задач исследовательского характера;</w:t>
      </w:r>
    </w:p>
    <w:p w:rsidR="007C5567" w:rsidRPr="001B0681" w:rsidRDefault="007C5567" w:rsidP="007C5567">
      <w:pPr>
        <w:tabs>
          <w:tab w:val="left" w:pos="422"/>
        </w:tabs>
        <w:autoSpaceDE w:val="0"/>
        <w:autoSpaceDN w:val="0"/>
        <w:adjustRightInd w:val="0"/>
        <w:ind w:right="19"/>
        <w:jc w:val="both"/>
        <w:rPr>
          <w:spacing w:val="-1"/>
          <w:highlight w:val="white"/>
        </w:rPr>
      </w:pPr>
    </w:p>
    <w:p w:rsidR="007C5567" w:rsidRPr="001B0681" w:rsidRDefault="007C5567" w:rsidP="007C5567">
      <w:pPr>
        <w:tabs>
          <w:tab w:val="left" w:pos="427"/>
        </w:tabs>
        <w:autoSpaceDE w:val="0"/>
        <w:autoSpaceDN w:val="0"/>
        <w:adjustRightInd w:val="0"/>
        <w:spacing w:before="14" w:line="240" w:lineRule="atLeast"/>
        <w:jc w:val="both"/>
        <w:rPr>
          <w:b/>
          <w:bCs/>
          <w:spacing w:val="-22"/>
          <w:highlight w:val="white"/>
        </w:rPr>
      </w:pPr>
      <w:r w:rsidRPr="001B0681">
        <w:rPr>
          <w:b/>
          <w:bCs/>
          <w:spacing w:val="-22"/>
          <w:highlight w:val="white"/>
        </w:rPr>
        <w:t>Предметные:</w:t>
      </w:r>
    </w:p>
    <w:p w:rsidR="007C5567" w:rsidRPr="001B0681" w:rsidRDefault="007C5567" w:rsidP="007C5567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1B0681">
        <w:t>Овладение базовым понятийным аппаратом по основным разделам содержания; представление об основных изучаемых понятиях ( число, геометрическая фигура) как важнейших математических моделях, позволяющих описывать и изучать реальные процессы и явления;</w:t>
      </w:r>
    </w:p>
    <w:p w:rsidR="007C5567" w:rsidRPr="001B0681" w:rsidRDefault="007C5567" w:rsidP="007C5567">
      <w:pPr>
        <w:numPr>
          <w:ilvl w:val="0"/>
          <w:numId w:val="14"/>
        </w:numPr>
        <w:autoSpaceDE w:val="0"/>
        <w:autoSpaceDN w:val="0"/>
        <w:adjustRightInd w:val="0"/>
        <w:jc w:val="both"/>
      </w:pPr>
      <w:r>
        <w:t>У</w:t>
      </w:r>
      <w:r w:rsidRPr="001B0681">
        <w:t>мение работать с геометрическим текстом( анализировать 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7C5567" w:rsidRPr="001B0681" w:rsidRDefault="007C5567" w:rsidP="007C5567">
      <w:pPr>
        <w:numPr>
          <w:ilvl w:val="0"/>
          <w:numId w:val="14"/>
        </w:numPr>
        <w:autoSpaceDE w:val="0"/>
        <w:autoSpaceDN w:val="0"/>
        <w:adjustRightInd w:val="0"/>
        <w:jc w:val="both"/>
      </w:pPr>
      <w:r>
        <w:rPr>
          <w:lang w:val="tt-RU"/>
        </w:rPr>
        <w:t>О</w:t>
      </w:r>
      <w:r w:rsidRPr="001B0681">
        <w:t>владение навыками устных, письменных, инструментальных вычислений;</w:t>
      </w:r>
    </w:p>
    <w:p w:rsidR="007C5567" w:rsidRPr="001B0681" w:rsidRDefault="007C5567" w:rsidP="007C5567">
      <w:pPr>
        <w:numPr>
          <w:ilvl w:val="0"/>
          <w:numId w:val="14"/>
        </w:numPr>
        <w:autoSpaceDE w:val="0"/>
        <w:autoSpaceDN w:val="0"/>
        <w:adjustRightInd w:val="0"/>
        <w:jc w:val="both"/>
      </w:pPr>
      <w:r>
        <w:t>О</w:t>
      </w:r>
      <w:r w:rsidRPr="001B0681">
        <w:t>ладение геометрическим языком, умение использовать его для описания предметов окружающего мира, развития пространственных представлений и изобразительных умений, приобретение навыков геометрических построений;</w:t>
      </w:r>
    </w:p>
    <w:p w:rsidR="007C5567" w:rsidRPr="001B0681" w:rsidRDefault="007C5567" w:rsidP="007C5567">
      <w:pPr>
        <w:numPr>
          <w:ilvl w:val="0"/>
          <w:numId w:val="14"/>
        </w:numPr>
        <w:autoSpaceDE w:val="0"/>
        <w:autoSpaceDN w:val="0"/>
        <w:adjustRightInd w:val="0"/>
        <w:jc w:val="both"/>
      </w:pPr>
      <w:r>
        <w:t>У</w:t>
      </w:r>
      <w:r w:rsidRPr="001B0681">
        <w:t>своение систематических знаний о плоских фигурах и их свойствах, а также на наглядном уровне —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7C5567" w:rsidRPr="001B0681" w:rsidRDefault="007C5567" w:rsidP="007C5567">
      <w:pPr>
        <w:numPr>
          <w:ilvl w:val="0"/>
          <w:numId w:val="14"/>
        </w:numPr>
        <w:autoSpaceDE w:val="0"/>
        <w:autoSpaceDN w:val="0"/>
        <w:adjustRightInd w:val="0"/>
        <w:jc w:val="both"/>
      </w:pPr>
      <w:r>
        <w:t>У</w:t>
      </w:r>
      <w:r w:rsidRPr="001B0681">
        <w:t>мение измерять длины отрезков, величины углов, использовать формулы для вычисления периметров, площадей и объемов геометрических фигур;</w:t>
      </w:r>
    </w:p>
    <w:p w:rsidR="007C5567" w:rsidRDefault="007C5567" w:rsidP="007C5567">
      <w:pPr>
        <w:pStyle w:val="120"/>
        <w:numPr>
          <w:ilvl w:val="0"/>
          <w:numId w:val="14"/>
        </w:numPr>
        <w:spacing w:before="0" w:after="0" w:line="240" w:lineRule="auto"/>
        <w:rPr>
          <w:spacing w:val="-6"/>
          <w:sz w:val="24"/>
          <w:szCs w:val="24"/>
        </w:rPr>
      </w:pPr>
      <w:r>
        <w:rPr>
          <w:spacing w:val="-6"/>
          <w:sz w:val="24"/>
          <w:szCs w:val="24"/>
          <w:highlight w:val="white"/>
        </w:rPr>
        <w:t>У</w:t>
      </w:r>
      <w:r w:rsidRPr="001B0681">
        <w:rPr>
          <w:spacing w:val="-6"/>
          <w:sz w:val="24"/>
          <w:szCs w:val="24"/>
          <w:highlight w:val="white"/>
        </w:rPr>
        <w:t>мение применять изученные понятия, результаты, методы для решения задач практического характера и задач из сложных дисциплин с использованием при необходимости справочных материалов, калькулятора, компьютера.</w:t>
      </w:r>
    </w:p>
    <w:p w:rsidR="007C5567" w:rsidRPr="00B827F5" w:rsidRDefault="007C5567" w:rsidP="007C5567">
      <w:pPr>
        <w:pStyle w:val="120"/>
        <w:spacing w:before="0" w:after="0" w:line="240" w:lineRule="auto"/>
        <w:ind w:left="360"/>
        <w:rPr>
          <w:spacing w:val="-6"/>
          <w:sz w:val="24"/>
          <w:szCs w:val="24"/>
        </w:rPr>
      </w:pPr>
    </w:p>
    <w:p w:rsidR="007C5567" w:rsidRPr="00864697" w:rsidRDefault="007C5567" w:rsidP="007C5567">
      <w:pPr>
        <w:ind w:left="360"/>
        <w:jc w:val="both"/>
        <w:rPr>
          <w:b/>
        </w:rPr>
      </w:pPr>
      <w:r w:rsidRPr="00864697">
        <w:rPr>
          <w:b/>
        </w:rPr>
        <w:t>В результате изучения курса геометрии 7 класса ученик научится: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И</w:t>
      </w:r>
      <w:r w:rsidRPr="00A95C72">
        <w:rPr>
          <w:rFonts w:ascii="Times New Roman" w:hAnsi="Times New Roman"/>
          <w:color w:val="auto"/>
          <w:sz w:val="24"/>
          <w:szCs w:val="24"/>
        </w:rPr>
        <w:t>спользовать язык геометрии для описания предметов окружающего мира;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</w:t>
      </w:r>
      <w:r w:rsidRPr="00A95C72">
        <w:rPr>
          <w:rFonts w:ascii="Times New Roman" w:hAnsi="Times New Roman"/>
          <w:color w:val="auto"/>
          <w:sz w:val="24"/>
          <w:szCs w:val="24"/>
        </w:rPr>
        <w:t>аспознавать и изображать на чертежах и рисунках геометрические фигуры и их отношения;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И</w:t>
      </w:r>
      <w:r w:rsidRPr="00A95C72">
        <w:rPr>
          <w:rFonts w:ascii="Times New Roman" w:hAnsi="Times New Roman"/>
          <w:color w:val="auto"/>
          <w:sz w:val="24"/>
          <w:szCs w:val="24"/>
        </w:rPr>
        <w:t>спользовать свойства измерения длин и углов при решении задач на нахождение длины отрезка и градусной меры угла;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</w:t>
      </w:r>
      <w:r w:rsidRPr="00A95C72">
        <w:rPr>
          <w:rFonts w:ascii="Times New Roman" w:hAnsi="Times New Roman"/>
          <w:color w:val="auto"/>
          <w:sz w:val="24"/>
          <w:szCs w:val="24"/>
        </w:rPr>
        <w:t xml:space="preserve">ешать задачи на вычисление градусных мер углов от </w:t>
      </w:r>
      <m:oMath>
        <m:sSup>
          <m:sSupPr>
            <m:ctrlPr>
              <w:rPr>
                <w:rFonts w:ascii="Cambria Math" w:hAnsi="Cambria Math"/>
                <w:i/>
                <w:szCs w:val="28"/>
              </w:rPr>
            </m:ctrlPr>
          </m:sSupPr>
          <m:e>
            <m:r>
              <w:rPr>
                <w:rFonts w:ascii="Cambria Math" w:hAnsi="Cambria Math"/>
                <w:szCs w:val="28"/>
              </w:rPr>
              <m:t>0</m:t>
            </m:r>
          </m:e>
          <m:sup>
            <m:r>
              <w:rPr>
                <w:rFonts w:ascii="Cambria Math" w:hAnsi="Cambria Math"/>
                <w:szCs w:val="28"/>
              </w:rPr>
              <m:t>0</m:t>
            </m:r>
          </m:sup>
        </m:sSup>
      </m:oMath>
      <w:r w:rsidRPr="00A95C72">
        <w:rPr>
          <w:rFonts w:ascii="Times New Roman" w:eastAsia="Times New Roman" w:hAnsi="Times New Roman"/>
          <w:color w:val="auto"/>
          <w:sz w:val="24"/>
          <w:szCs w:val="24"/>
        </w:rPr>
        <w:t xml:space="preserve"> до </w:t>
      </w:r>
      <m:oMath>
        <m:sSup>
          <m:sSupPr>
            <m:ctrlPr>
              <w:rPr>
                <w:rFonts w:ascii="Cambria Math" w:eastAsia="Times New Roman" w:hAnsi="Cambria Math"/>
                <w:i/>
                <w:szCs w:val="28"/>
              </w:rPr>
            </m:ctrlPr>
          </m:sSupPr>
          <m:e>
            <m:r>
              <w:rPr>
                <w:rFonts w:ascii="Cambria Math" w:eastAsia="Times New Roman" w:hAnsi="Cambria Math"/>
                <w:szCs w:val="28"/>
              </w:rPr>
              <m:t>180</m:t>
            </m:r>
          </m:e>
          <m:sup>
            <m:r>
              <w:rPr>
                <w:rFonts w:ascii="Cambria Math" w:eastAsia="Times New Roman" w:hAnsi="Cambria Math"/>
                <w:szCs w:val="28"/>
              </w:rPr>
              <m:t>0</m:t>
            </m:r>
          </m:sup>
        </m:sSup>
      </m:oMath>
      <w:r w:rsidRPr="00A95C72">
        <w:rPr>
          <w:rFonts w:ascii="Times New Roman" w:eastAsia="Times New Roman" w:hAnsi="Times New Roman"/>
          <w:color w:val="auto"/>
          <w:sz w:val="24"/>
          <w:szCs w:val="24"/>
        </w:rPr>
        <w:t xml:space="preserve"> с необходимыми теоретическими обоснованиями, опирающимися на изучение свойства фигур и их элементов;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Р</w:t>
      </w:r>
      <w:r w:rsidRPr="00A95C72">
        <w:rPr>
          <w:rFonts w:ascii="Times New Roman" w:eastAsia="Times New Roman" w:hAnsi="Times New Roman"/>
          <w:color w:val="auto"/>
          <w:sz w:val="24"/>
          <w:szCs w:val="24"/>
        </w:rPr>
        <w:t>ешать задачи на доказательство, опираясь на изученные свойства фигур и отношения между ними и применяя изученные виды доказательств;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Р</w:t>
      </w:r>
      <w:r w:rsidRPr="00A95C72">
        <w:rPr>
          <w:rFonts w:ascii="Times New Roman" w:eastAsia="Times New Roman" w:hAnsi="Times New Roman"/>
          <w:color w:val="auto"/>
          <w:sz w:val="24"/>
          <w:szCs w:val="24"/>
        </w:rPr>
        <w:t>ешать несложные задачи на построение циркуля и линейки;</w:t>
      </w:r>
    </w:p>
    <w:p w:rsidR="007C5567" w:rsidRPr="00A95C72" w:rsidRDefault="007C5567" w:rsidP="007C5567">
      <w:pPr>
        <w:pStyle w:val="ad"/>
        <w:numPr>
          <w:ilvl w:val="0"/>
          <w:numId w:val="13"/>
        </w:numPr>
        <w:spacing w:line="240" w:lineRule="auto"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Р</w:t>
      </w:r>
      <w:r w:rsidRPr="00A95C72">
        <w:rPr>
          <w:rFonts w:ascii="Times New Roman" w:eastAsia="Times New Roman" w:hAnsi="Times New Roman"/>
          <w:color w:val="auto"/>
          <w:sz w:val="24"/>
          <w:szCs w:val="24"/>
        </w:rPr>
        <w:t>ешать практические задачи, связанные с нахождением геометрических величин (используя при необходимости справочники и технические средства).</w:t>
      </w:r>
    </w:p>
    <w:p w:rsidR="007C5567" w:rsidRPr="00F179DD" w:rsidRDefault="007C5567" w:rsidP="007C5567">
      <w:pPr>
        <w:ind w:left="360"/>
        <w:jc w:val="both"/>
        <w:rPr>
          <w:b/>
        </w:rPr>
      </w:pPr>
      <w:r w:rsidRPr="00F179DD">
        <w:rPr>
          <w:b/>
        </w:rPr>
        <w:t>Ученик получит возможность:</w:t>
      </w:r>
    </w:p>
    <w:p w:rsidR="007C5567" w:rsidRPr="00A95C72" w:rsidRDefault="007C5567" w:rsidP="007C5567">
      <w:pPr>
        <w:pStyle w:val="ad"/>
        <w:numPr>
          <w:ilvl w:val="0"/>
          <w:numId w:val="15"/>
        </w:num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</w:t>
      </w:r>
      <w:r w:rsidRPr="00A95C72">
        <w:rPr>
          <w:rFonts w:ascii="Times New Roman" w:hAnsi="Times New Roman"/>
          <w:color w:val="auto"/>
          <w:sz w:val="24"/>
          <w:szCs w:val="24"/>
        </w:rPr>
        <w:t>владеть методами решения задач на вычисления и доказательства: методом от противного;</w:t>
      </w:r>
    </w:p>
    <w:p w:rsidR="007C5567" w:rsidRPr="00A95C72" w:rsidRDefault="007C5567" w:rsidP="007C5567">
      <w:pPr>
        <w:pStyle w:val="ad"/>
        <w:numPr>
          <w:ilvl w:val="0"/>
          <w:numId w:val="15"/>
        </w:numPr>
        <w:spacing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</w:t>
      </w:r>
      <w:r w:rsidRPr="00A95C72">
        <w:rPr>
          <w:rFonts w:ascii="Times New Roman" w:hAnsi="Times New Roman"/>
          <w:color w:val="auto"/>
          <w:sz w:val="24"/>
          <w:szCs w:val="24"/>
        </w:rPr>
        <w:t>владеть традиционной схемой решения задач на построения с помощью циркуля и линейки: анализ, построение, доказательство и исследование</w:t>
      </w: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>
      <w:pPr>
        <w:jc w:val="both"/>
      </w:pPr>
    </w:p>
    <w:p w:rsidR="007C5567" w:rsidRDefault="007C5567" w:rsidP="007C5567"/>
    <w:p w:rsidR="007C5567" w:rsidRPr="008A3BEF" w:rsidRDefault="007C5567" w:rsidP="007C5567"/>
    <w:p w:rsidR="007C5567" w:rsidRPr="008A3BEF" w:rsidRDefault="007C5567" w:rsidP="007C5567">
      <w:pPr>
        <w:pStyle w:val="7"/>
        <w:keepNext w:val="0"/>
        <w:widowControl w:val="0"/>
        <w:spacing w:line="240" w:lineRule="auto"/>
        <w:ind w:left="720"/>
        <w:jc w:val="left"/>
        <w:rPr>
          <w:color w:val="000000"/>
          <w:szCs w:val="24"/>
        </w:rPr>
      </w:pPr>
      <w:r>
        <w:rPr>
          <w:color w:val="000000"/>
          <w:szCs w:val="24"/>
          <w:lang w:val="ru-RU"/>
        </w:rPr>
        <w:t xml:space="preserve">                        </w:t>
      </w:r>
      <w:r>
        <w:rPr>
          <w:color w:val="000000"/>
          <w:szCs w:val="24"/>
        </w:rPr>
        <w:t>СОДЕРЖАНИЕ УЧЕБНОГО ПРЕДМЕТА</w:t>
      </w:r>
    </w:p>
    <w:p w:rsidR="007C5567" w:rsidRPr="000A72A3" w:rsidRDefault="007C5567" w:rsidP="007C5567">
      <w:pPr>
        <w:pStyle w:val="8"/>
        <w:keepNext w:val="0"/>
        <w:widowControl w:val="0"/>
        <w:ind w:left="2124" w:firstLine="708"/>
        <w:jc w:val="left"/>
        <w:rPr>
          <w:color w:val="000000"/>
          <w:szCs w:val="24"/>
        </w:rPr>
      </w:pPr>
    </w:p>
    <w:p w:rsidR="007C5567" w:rsidRPr="006472CA" w:rsidRDefault="007C5567" w:rsidP="007C5567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Начальные геометрические сведения (11 часов)</w:t>
      </w:r>
    </w:p>
    <w:p w:rsidR="007C5567" w:rsidRPr="006472CA" w:rsidRDefault="007C5567" w:rsidP="007C5567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>Простейшие геометрические фигуры: прямая, точка, отрезок, луч, угол. Понятие равенства геометрических фигур. Сравнение отрезков и углов. Измерение отрезков, длина отрезка. Измерение углов, градусная мера угла. Смежные и вертикальные углы, их свойства. Перпендикулярные прямые.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b/>
          <w:color w:val="000000"/>
        </w:rPr>
        <w:t xml:space="preserve">Цель: </w:t>
      </w:r>
      <w:r w:rsidRPr="006472CA">
        <w:rPr>
          <w:color w:val="000000"/>
        </w:rPr>
        <w:t>систематизировать знания обучающихся о простейших геометрических фигурах и их свойствах; ввести понятие равенства фигур.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В данной теме вводятся основные геометрические понятия и свойства простейших геометрических фигур на основе наглядных представлений обучающихся путем обобщения очевидных или известных из курса математики 5 — 6 классов геометрических фактов. Понятие аксиомы на начальном этапе обучения не вводится, и сами аксиомы не формулируются в явном виде. Необходимые исходные положения, на основе которых изучаются свойства геометрических фигур, приводятся в описательной форме. Принципиальным моментом данной темы является введение понятия равенства геометрических фигур на основе наглядного понятия наложения. Определенное внимание должно уделяться практическим приложениям геометрических понятий.</w:t>
      </w:r>
    </w:p>
    <w:p w:rsidR="007C5567" w:rsidRDefault="007C5567" w:rsidP="007C5567">
      <w:pPr>
        <w:shd w:val="clear" w:color="auto" w:fill="FFFFFF"/>
        <w:jc w:val="center"/>
        <w:rPr>
          <w:b/>
        </w:rPr>
      </w:pPr>
    </w:p>
    <w:p w:rsidR="007C5567" w:rsidRPr="006472CA" w:rsidRDefault="007C5567" w:rsidP="007C5567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Треугольники (18 часов)</w:t>
      </w:r>
    </w:p>
    <w:p w:rsidR="007C5567" w:rsidRPr="006472CA" w:rsidRDefault="007C5567" w:rsidP="007C5567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>Треугольник. Признаки равенства треугольников. Перпендикуляр к прямой. Медианы, биссектрисы и высоты треугольника. Равнобедренный треугольник и его свойства. Задачи на построение с помощью циркуля и линейки.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b/>
          <w:color w:val="000000"/>
        </w:rPr>
        <w:t xml:space="preserve">Цель: </w:t>
      </w:r>
      <w:r w:rsidRPr="006472CA">
        <w:rPr>
          <w:color w:val="000000"/>
        </w:rPr>
        <w:t>ввести понятие теоремы; выработать умение доказывать равенство треугольников с помощью изучен</w:t>
      </w:r>
      <w:r w:rsidRPr="006472CA">
        <w:rPr>
          <w:color w:val="000000"/>
        </w:rPr>
        <w:softHyphen/>
        <w:t>ных признаков; ввести новый класс задач — на построение с помощью циркуля и линейки.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Признаки равенства треугольников являются основным рабочим аппаратом всего курса геометрии. Доказательство большей части теорем курса и также решение многих задач проводится по следующей схеме: поиск равных треугольников — обоснование их равенства с помощью какого-то признака — следствия, вытекающие из равенства треугольников.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b/>
          <w:bCs/>
          <w:color w:val="000000"/>
        </w:rPr>
      </w:pPr>
      <w:r w:rsidRPr="006472CA">
        <w:rPr>
          <w:color w:val="000000"/>
        </w:rPr>
        <w:t xml:space="preserve"> Применение признаков равенства треугольников при решении задач дает возможность постепенно накапливать опыт проведения доказательных рассуждений. На начальном этапе изучения и применения признаков равенства треугольников целесообразно использовать задачи с готовыми чертежами.</w:t>
      </w:r>
    </w:p>
    <w:p w:rsidR="007C5567" w:rsidRDefault="007C5567" w:rsidP="007C5567">
      <w:pPr>
        <w:shd w:val="clear" w:color="auto" w:fill="FFFFFF"/>
        <w:jc w:val="center"/>
        <w:rPr>
          <w:b/>
        </w:rPr>
      </w:pPr>
    </w:p>
    <w:p w:rsidR="007C5567" w:rsidRPr="006472CA" w:rsidRDefault="007C5567" w:rsidP="007C5567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Параллельные прямые (13 часов)</w:t>
      </w:r>
    </w:p>
    <w:p w:rsidR="007C5567" w:rsidRPr="006472CA" w:rsidRDefault="007C5567" w:rsidP="007C5567">
      <w:pPr>
        <w:shd w:val="clear" w:color="auto" w:fill="FFFFFF"/>
        <w:jc w:val="both"/>
        <w:rPr>
          <w:color w:val="000000"/>
        </w:rPr>
      </w:pPr>
      <w:r w:rsidRPr="006472CA">
        <w:rPr>
          <w:color w:val="000000"/>
        </w:rPr>
        <w:t>Признаки параллельности прямых. Аксиома параллельных прямых. Свойства параллельных прямых.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b/>
          <w:color w:val="000000"/>
        </w:rPr>
        <w:t xml:space="preserve">Цель: </w:t>
      </w:r>
      <w:r w:rsidRPr="006472CA">
        <w:rPr>
          <w:color w:val="000000"/>
        </w:rPr>
        <w:t>ввести одно из важнейших понятий - понятие параллельных прямых; дать первое представление об аксиомах и аксиоматическом методе в геометрии; ввести аксиому параллельных прямых.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Признаки и свойства параллельных прямых, связанные с углами, образованными при пересечении двух прямых секущей (накрест лежащими, односторонними, соответственными), широ</w:t>
      </w:r>
      <w:r w:rsidRPr="006472CA">
        <w:rPr>
          <w:color w:val="000000"/>
        </w:rPr>
        <w:softHyphen/>
        <w:t>ко используются в дальнейшем при изучении четырехугольников, подобных треугольников, при решении задач, а также в курсе стереометрии.</w:t>
      </w:r>
    </w:p>
    <w:p w:rsidR="007C5567" w:rsidRDefault="007C5567" w:rsidP="007C5567">
      <w:pPr>
        <w:shd w:val="clear" w:color="auto" w:fill="FFFFFF"/>
        <w:jc w:val="center"/>
        <w:rPr>
          <w:b/>
        </w:rPr>
      </w:pPr>
    </w:p>
    <w:p w:rsidR="007C5567" w:rsidRPr="006472CA" w:rsidRDefault="007C5567" w:rsidP="007C5567">
      <w:pPr>
        <w:shd w:val="clear" w:color="auto" w:fill="FFFFFF"/>
        <w:jc w:val="center"/>
        <w:rPr>
          <w:b/>
          <w:bCs/>
          <w:color w:val="000000"/>
        </w:rPr>
      </w:pPr>
      <w:r w:rsidRPr="006472CA">
        <w:rPr>
          <w:b/>
          <w:bCs/>
          <w:color w:val="000000"/>
        </w:rPr>
        <w:t>Соотношения между сторонами и углами треугольника (20 часов)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bCs/>
          <w:color w:val="000000"/>
        </w:rPr>
        <w:t>Сумма углов треугольника.</w:t>
      </w:r>
      <w:r>
        <w:rPr>
          <w:bCs/>
          <w:color w:val="000000"/>
        </w:rPr>
        <w:t xml:space="preserve"> </w:t>
      </w:r>
      <w:r w:rsidRPr="006472CA">
        <w:rPr>
          <w:bCs/>
          <w:color w:val="000000"/>
        </w:rPr>
        <w:t>Соотношение между сторонами</w:t>
      </w:r>
      <w:r>
        <w:rPr>
          <w:bCs/>
          <w:color w:val="000000"/>
        </w:rPr>
        <w:t xml:space="preserve"> </w:t>
      </w:r>
      <w:r w:rsidRPr="006472CA">
        <w:rPr>
          <w:color w:val="000000"/>
        </w:rPr>
        <w:t>и углами треугольника. Неравенство треугольника. Прямоугольные треугольники, их свойства и признаки равенства. Расстояние от точки до прямой. Расстояние между параллельными прямыми. Построение треугольника по трем элементам.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b/>
          <w:color w:val="000000"/>
        </w:rPr>
        <w:t>Цель:</w:t>
      </w:r>
      <w:r w:rsidRPr="006472CA">
        <w:rPr>
          <w:color w:val="000000"/>
        </w:rPr>
        <w:t xml:space="preserve"> рассмотреть новые интересные и важные свойства треугольников.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В данной теме доказывается одна из важнейших теорем геометрии — теорема о сумме углов треугольника. Она позволяет дать классификацию треугольников по углам (остроугольный, прямоугольный, тупоугольный), а также установить некоторые свойства и признаки равенства прямоугольных треугольников.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Понятие расстояния между параллельными прямыми вводится на основе доказанной предварительно теоремы о том, что все точки каждой из двух параллельных прямых равноудалены от другой прямой. Это понятие играет важную роль, и частности используется в задачах на построение.</w:t>
      </w:r>
    </w:p>
    <w:p w:rsidR="007C5567" w:rsidRPr="006472CA" w:rsidRDefault="007C5567" w:rsidP="007C5567">
      <w:pPr>
        <w:shd w:val="clear" w:color="auto" w:fill="FFFFFF"/>
        <w:ind w:firstLine="708"/>
        <w:jc w:val="both"/>
        <w:rPr>
          <w:color w:val="000000"/>
        </w:rPr>
      </w:pPr>
      <w:r w:rsidRPr="006472CA">
        <w:rPr>
          <w:color w:val="000000"/>
        </w:rPr>
        <w:t>При решении задач на построение в 7 классе следует ограничиться только выполнением и описанием построения искомой фигуры. В отдельных случаях можно провести устно анализ и доказательство, а элементы исследования должны присутствовать лишь тогда, когда это оговорено условием задачи.</w:t>
      </w:r>
    </w:p>
    <w:p w:rsidR="007C5567" w:rsidRPr="006472CA" w:rsidRDefault="007C5567" w:rsidP="007C5567">
      <w:pPr>
        <w:shd w:val="clear" w:color="auto" w:fill="FFFFFF"/>
        <w:ind w:firstLine="720"/>
        <w:jc w:val="both"/>
        <w:rPr>
          <w:color w:val="000000"/>
        </w:rPr>
      </w:pPr>
    </w:p>
    <w:p w:rsidR="007C5567" w:rsidRPr="006472CA" w:rsidRDefault="007C5567" w:rsidP="007C5567">
      <w:pPr>
        <w:pStyle w:val="ad"/>
        <w:spacing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472CA">
        <w:rPr>
          <w:rFonts w:ascii="Times New Roman" w:hAnsi="Times New Roman"/>
          <w:b/>
          <w:color w:val="000000"/>
          <w:sz w:val="24"/>
          <w:szCs w:val="24"/>
        </w:rPr>
        <w:t xml:space="preserve">Повторение </w:t>
      </w:r>
      <w:r>
        <w:rPr>
          <w:rFonts w:ascii="Times New Roman" w:hAnsi="Times New Roman"/>
          <w:b/>
          <w:color w:val="000000"/>
          <w:sz w:val="24"/>
          <w:szCs w:val="24"/>
        </w:rPr>
        <w:t>(8</w:t>
      </w:r>
      <w:r w:rsidRPr="006472CA">
        <w:rPr>
          <w:rFonts w:ascii="Times New Roman" w:hAnsi="Times New Roman"/>
          <w:b/>
          <w:color w:val="000000"/>
          <w:sz w:val="24"/>
          <w:szCs w:val="24"/>
        </w:rPr>
        <w:t xml:space="preserve"> часов)</w:t>
      </w:r>
    </w:p>
    <w:p w:rsidR="007C5567" w:rsidRPr="006472CA" w:rsidRDefault="007C5567" w:rsidP="007C5567">
      <w:pPr>
        <w:pStyle w:val="ad"/>
        <w:spacing w:line="240" w:lineRule="auto"/>
        <w:ind w:left="0" w:firstLine="720"/>
        <w:rPr>
          <w:rFonts w:ascii="Times New Roman" w:hAnsi="Times New Roman"/>
          <w:color w:val="000000"/>
          <w:sz w:val="24"/>
          <w:szCs w:val="24"/>
        </w:rPr>
      </w:pPr>
      <w:r w:rsidRPr="006472CA">
        <w:rPr>
          <w:rFonts w:ascii="Times New Roman" w:hAnsi="Times New Roman"/>
          <w:b/>
          <w:color w:val="000000"/>
          <w:sz w:val="24"/>
          <w:szCs w:val="24"/>
        </w:rPr>
        <w:t xml:space="preserve">Цель: </w:t>
      </w:r>
      <w:r w:rsidRPr="006472CA">
        <w:rPr>
          <w:rFonts w:ascii="Times New Roman" w:hAnsi="Times New Roman"/>
          <w:color w:val="000000"/>
          <w:sz w:val="24"/>
          <w:szCs w:val="24"/>
        </w:rPr>
        <w:t>Повторение, обобщение и систематизация знаний, уме</w:t>
      </w:r>
      <w:r>
        <w:rPr>
          <w:rFonts w:ascii="Times New Roman" w:hAnsi="Times New Roman"/>
          <w:color w:val="000000"/>
          <w:sz w:val="24"/>
          <w:szCs w:val="24"/>
        </w:rPr>
        <w:t>ний и навыков за курс геометрии</w:t>
      </w:r>
      <w:r w:rsidRPr="006472CA">
        <w:rPr>
          <w:rFonts w:ascii="Times New Roman" w:hAnsi="Times New Roman"/>
          <w:color w:val="000000"/>
          <w:sz w:val="24"/>
          <w:szCs w:val="24"/>
        </w:rPr>
        <w:t xml:space="preserve"> 7 класса.</w:t>
      </w:r>
    </w:p>
    <w:p w:rsidR="007C5567" w:rsidRPr="006472CA" w:rsidRDefault="007C5567" w:rsidP="007C5567">
      <w:pPr>
        <w:shd w:val="clear" w:color="auto" w:fill="FFFFFF"/>
        <w:jc w:val="center"/>
        <w:rPr>
          <w:color w:val="000000"/>
        </w:rPr>
      </w:pPr>
      <w:r>
        <w:rPr>
          <w:b/>
        </w:rPr>
        <w:t xml:space="preserve">  </w:t>
      </w:r>
    </w:p>
    <w:p w:rsidR="007C5567" w:rsidRPr="000A72A3" w:rsidRDefault="007C5567" w:rsidP="007C5567">
      <w:r>
        <w:rPr>
          <w:b/>
        </w:rPr>
        <w:t xml:space="preserve">   </w:t>
      </w:r>
    </w:p>
    <w:p w:rsidR="007C5567" w:rsidRDefault="007C5567" w:rsidP="007C5567"/>
    <w:p w:rsidR="007C5567" w:rsidRDefault="007C5567" w:rsidP="007C5567">
      <w:pPr>
        <w:pStyle w:val="7"/>
        <w:keepNext w:val="0"/>
        <w:widowControl w:val="0"/>
        <w:spacing w:line="240" w:lineRule="auto"/>
        <w:ind w:left="720"/>
        <w:rPr>
          <w:b w:val="0"/>
          <w:color w:val="000000"/>
          <w:szCs w:val="24"/>
          <w:lang w:val="ru-RU"/>
        </w:rPr>
      </w:pPr>
      <w:r w:rsidRPr="0080239C">
        <w:rPr>
          <w:b w:val="0"/>
          <w:color w:val="000000"/>
          <w:szCs w:val="24"/>
        </w:rPr>
        <w:t>Распределение учебных часов по разделам программы</w:t>
      </w:r>
    </w:p>
    <w:p w:rsidR="007C5567" w:rsidRDefault="007C5567" w:rsidP="007C5567">
      <w:pPr>
        <w:rPr>
          <w:lang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27"/>
        <w:gridCol w:w="8599"/>
        <w:gridCol w:w="2208"/>
        <w:gridCol w:w="2666"/>
      </w:tblGrid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567" w:rsidRPr="00B23538" w:rsidRDefault="007C5567" w:rsidP="007C5567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567" w:rsidRPr="00B23538" w:rsidRDefault="007C5567" w:rsidP="007C5567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23538">
              <w:rPr>
                <w:b/>
                <w:bCs/>
              </w:rPr>
              <w:t>Тема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C5567" w:rsidRPr="00B23538" w:rsidRDefault="007C5567" w:rsidP="007C5567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23538">
              <w:rPr>
                <w:b/>
                <w:bCs/>
              </w:rPr>
              <w:t>Количество часов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7C5567" w:rsidRPr="00B23538" w:rsidRDefault="007C5567" w:rsidP="007C5567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В том числе контрольных </w:t>
            </w:r>
            <w:r w:rsidRPr="00B23538">
              <w:rPr>
                <w:b/>
                <w:bCs/>
              </w:rPr>
              <w:t>раб</w:t>
            </w:r>
            <w:r>
              <w:rPr>
                <w:b/>
                <w:bCs/>
              </w:rPr>
              <w:t>от</w:t>
            </w:r>
          </w:p>
        </w:tc>
      </w:tr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1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r w:rsidRPr="006472CA">
              <w:t>Начальные геометрические сведения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11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1</w:t>
            </w:r>
          </w:p>
        </w:tc>
      </w:tr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2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r w:rsidRPr="006472CA">
              <w:t xml:space="preserve">Треугольники 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18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1</w:t>
            </w:r>
          </w:p>
        </w:tc>
      </w:tr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3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r w:rsidRPr="006472CA">
              <w:t>Параллельные прямые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13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1</w:t>
            </w:r>
          </w:p>
        </w:tc>
      </w:tr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4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r w:rsidRPr="006472CA">
              <w:t>Соотношения между сторонами и углами треугольника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20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 w:rsidRPr="006472CA">
              <w:t>2</w:t>
            </w:r>
          </w:p>
        </w:tc>
      </w:tr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5</w:t>
            </w:r>
          </w:p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r w:rsidRPr="006472CA">
              <w:t>Итоговое повторение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8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1</w:t>
            </w:r>
          </w:p>
        </w:tc>
      </w:tr>
      <w:tr w:rsidR="007C5567" w:rsidRPr="00B23538" w:rsidTr="007C5567">
        <w:trPr>
          <w:jc w:val="center"/>
        </w:trPr>
        <w:tc>
          <w:tcPr>
            <w:tcW w:w="38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/>
        </w:tc>
        <w:tc>
          <w:tcPr>
            <w:tcW w:w="29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r w:rsidRPr="006472CA">
              <w:t>Общее количество часов</w:t>
            </w:r>
          </w:p>
        </w:tc>
        <w:tc>
          <w:tcPr>
            <w:tcW w:w="7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70</w:t>
            </w:r>
          </w:p>
        </w:tc>
        <w:tc>
          <w:tcPr>
            <w:tcW w:w="9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C5567" w:rsidRPr="006472CA" w:rsidRDefault="007C5567" w:rsidP="007C5567">
            <w:pPr>
              <w:jc w:val="center"/>
            </w:pPr>
            <w:r>
              <w:t>6</w:t>
            </w:r>
          </w:p>
        </w:tc>
      </w:tr>
    </w:tbl>
    <w:p w:rsidR="007C5567" w:rsidRPr="006A79AA" w:rsidRDefault="007C5567" w:rsidP="007C5567">
      <w:pPr>
        <w:rPr>
          <w:lang/>
        </w:rPr>
      </w:pPr>
    </w:p>
    <w:p w:rsidR="007C5567" w:rsidRPr="000A72A3" w:rsidRDefault="007C5567" w:rsidP="007C5567"/>
    <w:p w:rsidR="007C5567" w:rsidRPr="008640F7" w:rsidRDefault="007C5567" w:rsidP="007C5567">
      <w:pPr>
        <w:sectPr w:rsidR="007C5567" w:rsidRPr="008640F7" w:rsidSect="00A74470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7C5567" w:rsidRDefault="007C5567" w:rsidP="007C5567">
      <w:pPr>
        <w:jc w:val="center"/>
        <w:rPr>
          <w:b/>
          <w:bCs/>
        </w:rPr>
      </w:pPr>
      <w:r>
        <w:rPr>
          <w:b/>
          <w:bCs/>
        </w:rPr>
        <w:t>КАЛЕНДАРНО</w:t>
      </w:r>
      <w:r w:rsidRPr="000A72A3">
        <w:rPr>
          <w:b/>
          <w:bCs/>
        </w:rPr>
        <w:t>-ТЕМАТИЧ</w:t>
      </w:r>
      <w:r>
        <w:rPr>
          <w:b/>
          <w:bCs/>
        </w:rPr>
        <w:t>ЕСКОЕ ПЛАНИРОВАНИЕ ПО ГЕОМЕТРИИ В 7</w:t>
      </w:r>
      <w:r w:rsidRPr="000A72A3">
        <w:rPr>
          <w:b/>
          <w:bCs/>
        </w:rPr>
        <w:t xml:space="preserve"> КЛАССЕ</w:t>
      </w:r>
    </w:p>
    <w:p w:rsidR="007C5567" w:rsidRDefault="007C5567" w:rsidP="007C5567">
      <w:pPr>
        <w:jc w:val="center"/>
        <w:rPr>
          <w:b/>
          <w:bCs/>
        </w:rPr>
      </w:pPr>
    </w:p>
    <w:tbl>
      <w:tblPr>
        <w:tblW w:w="288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5"/>
        <w:gridCol w:w="1963"/>
        <w:gridCol w:w="38"/>
        <w:gridCol w:w="2697"/>
        <w:gridCol w:w="1724"/>
        <w:gridCol w:w="17"/>
        <w:gridCol w:w="11"/>
        <w:gridCol w:w="6"/>
        <w:gridCol w:w="15"/>
        <w:gridCol w:w="1735"/>
        <w:gridCol w:w="19"/>
        <w:gridCol w:w="15"/>
        <w:gridCol w:w="13"/>
        <w:gridCol w:w="25"/>
        <w:gridCol w:w="1728"/>
        <w:gridCol w:w="2098"/>
        <w:gridCol w:w="1263"/>
        <w:gridCol w:w="1062"/>
        <w:gridCol w:w="2784"/>
        <w:gridCol w:w="2784"/>
        <w:gridCol w:w="2784"/>
        <w:gridCol w:w="2784"/>
        <w:gridCol w:w="2784"/>
      </w:tblGrid>
      <w:tr w:rsidR="007C5567" w:rsidRPr="006A79AA" w:rsidTr="007C5567">
        <w:trPr>
          <w:gridAfter w:val="5"/>
          <w:wAfter w:w="13920" w:type="dxa"/>
          <w:trHeight w:val="331"/>
          <w:tblHeader/>
        </w:trPr>
        <w:tc>
          <w:tcPr>
            <w:tcW w:w="545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 xml:space="preserve">№ </w:t>
            </w:r>
          </w:p>
        </w:tc>
        <w:tc>
          <w:tcPr>
            <w:tcW w:w="1963" w:type="dxa"/>
            <w:vMerge w:val="restart"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>Тема урока</w:t>
            </w:r>
          </w:p>
        </w:tc>
        <w:tc>
          <w:tcPr>
            <w:tcW w:w="10141" w:type="dxa"/>
            <w:gridSpan w:val="14"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>ФормируемыеУУД</w:t>
            </w:r>
          </w:p>
        </w:tc>
        <w:tc>
          <w:tcPr>
            <w:tcW w:w="2325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>Дата проведения</w:t>
            </w:r>
          </w:p>
        </w:tc>
      </w:tr>
      <w:tr w:rsidR="007C5567" w:rsidRPr="006A79AA" w:rsidTr="007C5567">
        <w:trPr>
          <w:gridAfter w:val="5"/>
          <w:wAfter w:w="13920" w:type="dxa"/>
          <w:trHeight w:val="330"/>
          <w:tblHeader/>
        </w:trPr>
        <w:tc>
          <w:tcPr>
            <w:tcW w:w="54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1963" w:type="dxa"/>
            <w:vMerge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2735" w:type="dxa"/>
            <w:gridSpan w:val="2"/>
            <w:vMerge w:val="restart"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>Предметные</w:t>
            </w:r>
          </w:p>
        </w:tc>
        <w:tc>
          <w:tcPr>
            <w:tcW w:w="5308" w:type="dxa"/>
            <w:gridSpan w:val="11"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>Метапредметные</w:t>
            </w:r>
          </w:p>
        </w:tc>
        <w:tc>
          <w:tcPr>
            <w:tcW w:w="2098" w:type="dxa"/>
            <w:vMerge w:val="restart"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>Личностные</w:t>
            </w:r>
          </w:p>
        </w:tc>
        <w:tc>
          <w:tcPr>
            <w:tcW w:w="126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062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  <w:r w:rsidRPr="00DF76AD">
              <w:rPr>
                <w:b/>
              </w:rPr>
              <w:t xml:space="preserve">Факт </w:t>
            </w:r>
          </w:p>
        </w:tc>
      </w:tr>
      <w:tr w:rsidR="007C5567" w:rsidRPr="006A79AA" w:rsidTr="007C5567">
        <w:trPr>
          <w:gridAfter w:val="5"/>
          <w:wAfter w:w="13920" w:type="dxa"/>
          <w:trHeight w:val="495"/>
          <w:tblHeader/>
        </w:trPr>
        <w:tc>
          <w:tcPr>
            <w:tcW w:w="54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1963" w:type="dxa"/>
            <w:vMerge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2735" w:type="dxa"/>
            <w:gridSpan w:val="2"/>
            <w:vMerge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1773" w:type="dxa"/>
            <w:gridSpan w:val="5"/>
            <w:shd w:val="clear" w:color="auto" w:fill="FFFFFF"/>
            <w:vAlign w:val="center"/>
          </w:tcPr>
          <w:p w:rsidR="007C5567" w:rsidRPr="00DF76AD" w:rsidRDefault="007C5567" w:rsidP="007C5567">
            <w:pPr>
              <w:ind w:left="-108"/>
              <w:jc w:val="center"/>
              <w:rPr>
                <w:b/>
                <w:sz w:val="18"/>
                <w:szCs w:val="18"/>
              </w:rPr>
            </w:pPr>
            <w:r w:rsidRPr="00DF76AD">
              <w:rPr>
                <w:b/>
                <w:sz w:val="18"/>
                <w:szCs w:val="18"/>
              </w:rPr>
              <w:t>познавательные</w:t>
            </w:r>
          </w:p>
        </w:tc>
        <w:tc>
          <w:tcPr>
            <w:tcW w:w="1769" w:type="dxa"/>
            <w:gridSpan w:val="3"/>
            <w:shd w:val="clear" w:color="auto" w:fill="FFFFFF"/>
            <w:vAlign w:val="center"/>
          </w:tcPr>
          <w:p w:rsidR="007C5567" w:rsidRPr="00DF76AD" w:rsidRDefault="007C5567" w:rsidP="007C5567">
            <w:pPr>
              <w:ind w:left="-108"/>
              <w:jc w:val="center"/>
              <w:rPr>
                <w:b/>
                <w:sz w:val="18"/>
                <w:szCs w:val="18"/>
              </w:rPr>
            </w:pPr>
            <w:r w:rsidRPr="00DF76AD">
              <w:rPr>
                <w:b/>
                <w:sz w:val="18"/>
                <w:szCs w:val="18"/>
              </w:rPr>
              <w:t>регулятивные</w:t>
            </w:r>
          </w:p>
        </w:tc>
        <w:tc>
          <w:tcPr>
            <w:tcW w:w="1766" w:type="dxa"/>
            <w:gridSpan w:val="3"/>
            <w:shd w:val="clear" w:color="auto" w:fill="FFFFFF"/>
            <w:vAlign w:val="center"/>
          </w:tcPr>
          <w:p w:rsidR="007C5567" w:rsidRPr="00DF76AD" w:rsidRDefault="007C5567" w:rsidP="007C5567">
            <w:pPr>
              <w:ind w:left="-108"/>
              <w:jc w:val="center"/>
              <w:rPr>
                <w:b/>
                <w:sz w:val="18"/>
                <w:szCs w:val="18"/>
              </w:rPr>
            </w:pPr>
            <w:r w:rsidRPr="00DF76AD">
              <w:rPr>
                <w:b/>
                <w:sz w:val="18"/>
                <w:szCs w:val="18"/>
              </w:rPr>
              <w:t>коммуникативные</w:t>
            </w:r>
          </w:p>
        </w:tc>
        <w:tc>
          <w:tcPr>
            <w:tcW w:w="2098" w:type="dxa"/>
            <w:vMerge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1263" w:type="dxa"/>
            <w:vMerge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  <w:tc>
          <w:tcPr>
            <w:tcW w:w="1062" w:type="dxa"/>
            <w:vMerge/>
            <w:shd w:val="clear" w:color="auto" w:fill="FFFFFF"/>
          </w:tcPr>
          <w:p w:rsidR="007C5567" w:rsidRPr="00DF76AD" w:rsidRDefault="007C5567" w:rsidP="007C5567">
            <w:pPr>
              <w:jc w:val="center"/>
              <w:rPr>
                <w:b/>
              </w:rPr>
            </w:pPr>
          </w:p>
        </w:tc>
      </w:tr>
      <w:tr w:rsidR="007C5567" w:rsidRPr="006A79AA" w:rsidTr="007C5567">
        <w:trPr>
          <w:gridAfter w:val="5"/>
          <w:wAfter w:w="13920" w:type="dxa"/>
          <w:cantSplit/>
          <w:trHeight w:val="184"/>
        </w:trPr>
        <w:tc>
          <w:tcPr>
            <w:tcW w:w="14974" w:type="dxa"/>
            <w:gridSpan w:val="18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 w:rsidRPr="00DF76AD">
              <w:rPr>
                <w:b/>
                <w:bCs/>
                <w:color w:val="000000"/>
              </w:rPr>
              <w:t>Начальные геометрические сведения (11 часов)</w:t>
            </w:r>
          </w:p>
        </w:tc>
      </w:tr>
      <w:tr w:rsidR="007C5567" w:rsidRPr="006A79AA" w:rsidTr="007C5567">
        <w:trPr>
          <w:gridAfter w:val="5"/>
          <w:wAfter w:w="13920" w:type="dxa"/>
          <w:cantSplit/>
          <w:trHeight w:val="226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Прямая и отрезок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Владеют понятием «отрезок»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Обрабатывают информацию и передают ее устным, письменным и символьным способами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r w:rsidRPr="00DF76AD">
              <w:t>Выделяют и осознают то, что уже усвоено и что еще подлежит усвоению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Луч и угол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Владеют понятиями «луч», «угол»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Обрабатывают информацию и передают ее устным, графическим, письменным и символьным способами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Дают адекватную оценку своему мнению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интерес к креативной деятельности, активности при подготовке иллюстраций изучаемых понятий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Сравнение отрезков и углов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Приобретают навык геометрических построений, применяют изученные понятия, методы для решения задач практического характера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Владеют смысловым чтением. Представляют информацию в разных формах (текст, графика, символы)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Осуществляют выбор действий в однозначных и неоднозначных ситуациях, комментируют и оценивают свой выбор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Измерение отрезков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Измеряют длины отрезков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по теме «Измерение отрезков»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Работают с геометрическим текстом, проводят логические обоснования, доказательства математических утверждений</w:t>
            </w:r>
          </w:p>
          <w:p w:rsidR="007C5567" w:rsidRPr="00DF76AD" w:rsidRDefault="007C5567" w:rsidP="007C5567">
            <w:r w:rsidRPr="00DF76AD">
              <w:t>Измеряют величины углов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Представляют информацию в разных формах (текст, графика, символы)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Своевременно оказывают необходимую взаимопомощь сверстникам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Понимают обсуждаемую информацию, смысл данной информации в собственной жизни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Измерение углов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 xml:space="preserve">Находят градусную меру угла, используя свойство измерения углов 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Обрабатывают информацию и передают ее устным, письменным и графическим способами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Своевременно оказывают необходимую взаимопомощь сверстникам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Создают образ целостного мировоззрения при решении математических задач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Смежные и вертикальные углы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Работают с геометрическим текстом, проводят логические обоснования, доказательства математических утверждений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по теме «Смежные и вертикальные углы»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Приобретают навык геометрических построений, применяют изученные понятия, методы для решения задач практического характера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Находят в учебниках, в т.ч. используя ИКТ, достоверную информацию, необходимую для решения задач</w:t>
            </w:r>
          </w:p>
        </w:tc>
        <w:tc>
          <w:tcPr>
            <w:tcW w:w="1786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Перпендикулярные прямые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Работают с геометрическим текстом, проводят логические обоснования, доказательства математических утверждений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786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по теме «Основные свойства геометрических фигур»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свойства измерения отрезков и углов при решении задач на нахождение длины отрезка, градусной меры угла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Осуществляют сравнение, извлекают необходимую информацию, переформулируют условие, строят логическую цепочку</w:t>
            </w:r>
          </w:p>
        </w:tc>
        <w:tc>
          <w:tcPr>
            <w:tcW w:w="1786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познавательную активность, творчество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bCs/>
                <w:color w:val="000000"/>
              </w:rPr>
              <w:t xml:space="preserve">Контрольная работа </w:t>
            </w:r>
            <w:r w:rsidRPr="00DF76AD">
              <w:rPr>
                <w:color w:val="000000"/>
              </w:rPr>
              <w:t>№ 1. «Измерение отрезков и углов»</w:t>
            </w:r>
          </w:p>
        </w:tc>
        <w:tc>
          <w:tcPr>
            <w:tcW w:w="2736" w:type="dxa"/>
            <w:gridSpan w:val="2"/>
            <w:vAlign w:val="center"/>
          </w:tcPr>
          <w:p w:rsidR="007C5567" w:rsidRPr="00DF76AD" w:rsidRDefault="007C5567" w:rsidP="007C5567">
            <w:r w:rsidRPr="00DF76AD">
              <w:t>Демонстрируют математические знания и умения при решении примеров и задач</w:t>
            </w:r>
          </w:p>
        </w:tc>
        <w:tc>
          <w:tcPr>
            <w:tcW w:w="1738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814" w:type="dxa"/>
            <w:gridSpan w:val="7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контролируют своё время и управляют им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Адекватно оценивают результаты работы с помощью критериев оценки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14974" w:type="dxa"/>
            <w:gridSpan w:val="18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b/>
                <w:sz w:val="24"/>
                <w:szCs w:val="24"/>
              </w:rPr>
              <w:t>Треугольники (18 часов)</w:t>
            </w: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jc w:val="both"/>
            </w:pPr>
            <w:r w:rsidRPr="00DF76AD">
              <w:rPr>
                <w:color w:val="000000"/>
              </w:rPr>
              <w:t xml:space="preserve">Треугольники 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Распознают и изображают на чертежах треугольники. Используют свойства измерения длин отрезков при решении задач на нахождение периметра треугольника</w:t>
            </w:r>
          </w:p>
        </w:tc>
        <w:tc>
          <w:tcPr>
            <w:tcW w:w="1724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856" w:type="dxa"/>
            <w:gridSpan w:val="9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28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Первый признак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Вычисляют элементы треугольников, используя свойства измерения длин  и градусной меры угла</w:t>
            </w:r>
          </w:p>
        </w:tc>
        <w:tc>
          <w:tcPr>
            <w:tcW w:w="1724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856" w:type="dxa"/>
            <w:gridSpan w:val="9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728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на применение первого признака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 xml:space="preserve">Используют свойства и признаки фигур, а также их отношения при решении задач на доказательство </w:t>
            </w:r>
          </w:p>
        </w:tc>
        <w:tc>
          <w:tcPr>
            <w:tcW w:w="1724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856" w:type="dxa"/>
            <w:gridSpan w:val="9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28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Медианы, биссектрисы и высоты треугольника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 xml:space="preserve">Распознают и изображают на чертежах и рисунках медианы, биссектрисы и высоты треугольника 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Создают образ целостного мировоззрения при решении математических задач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Свойства равнобедренного треугольника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Распознают и изображают на чертежах и рисунках перпендикуляр и наклонную к прямой.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по теме «Свойства равнобедренного треугольника»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Применяют изученные свойства фигур и отношения между ними при решении задач на доказательство и вычисление длин, линейных элементов фигур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Структурируют знания, определяют основную и второстепенную информацию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Работают по плану, сверяясь с целью, корректируют план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Грамотно и аргументировано излагают свои мысли, проявляют уважительное отношение к мнениям других людей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Второй признак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Анализируют текст задачи на доказательство, выстраивают ход ее решения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Устанавливают аналогии для понимания закономерностей, используют их при решении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Понимают обсуждаемую информацию, смысл данной информации в собственной жизни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применение второго признака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свойства и признаки фигур, а также их отношения при решении задач на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Осуществляют сравнение, извлекают необходимую информацию, переформулируют условие, строят логическую цепочку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Выделяют и осознают то, что уже усвоено и что еще подлежит усвоению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Третий признак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Применяют отношения фигур и их элементов при решении задач на вычисление и доказательство</w:t>
            </w:r>
          </w:p>
        </w:tc>
        <w:tc>
          <w:tcPr>
            <w:tcW w:w="1741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Обрабатывают информацию и передают ее устным, письменным и символьным способами</w:t>
            </w:r>
          </w:p>
        </w:tc>
        <w:tc>
          <w:tcPr>
            <w:tcW w:w="1767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Работают по плану, сверяясь с целью, корректируют план</w:t>
            </w:r>
          </w:p>
        </w:tc>
        <w:tc>
          <w:tcPr>
            <w:tcW w:w="1800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применение третьего признака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Применяют отношения фигур и их элементов при решении задач на вычисление и доказательство</w:t>
            </w:r>
          </w:p>
        </w:tc>
        <w:tc>
          <w:tcPr>
            <w:tcW w:w="1741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Владеют смысловым чтением</w:t>
            </w:r>
          </w:p>
        </w:tc>
        <w:tc>
          <w:tcPr>
            <w:tcW w:w="1767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  <w:tc>
          <w:tcPr>
            <w:tcW w:w="1800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применение признаков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41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Анализируют (в т.ч. выделяют главное, разделяют на части) и обобщают</w:t>
            </w:r>
          </w:p>
        </w:tc>
        <w:tc>
          <w:tcPr>
            <w:tcW w:w="1767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800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Проявляют интерес к креативной </w:t>
            </w:r>
            <w:r>
              <w:t>2</w:t>
            </w:r>
            <w:r w:rsidRPr="00DF76AD">
              <w:t>деятельности, активности при подготовке иллюстраций изучаемых понятий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Окружность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Изображают на чертежах и рисунках окружность и ее элементы. Применяют знания при решении задач на доказательство</w:t>
            </w:r>
          </w:p>
        </w:tc>
        <w:tc>
          <w:tcPr>
            <w:tcW w:w="1741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Анализируют и сравнивают факты и явления</w:t>
            </w:r>
          </w:p>
        </w:tc>
        <w:tc>
          <w:tcPr>
            <w:tcW w:w="1767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800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Своевременно оказывают необходимую взаимопомощь сверстникам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познавательную активность, творчество. Адекватно оценивают результаты работы с помощью критериев оценки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Примеры задач на построение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Выполняют построение, используя  алгоритм построения отрезка равного данному</w:t>
            </w:r>
          </w:p>
        </w:tc>
        <w:tc>
          <w:tcPr>
            <w:tcW w:w="1741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Владеют смысловым чтением</w:t>
            </w:r>
          </w:p>
        </w:tc>
        <w:tc>
          <w:tcPr>
            <w:tcW w:w="1767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800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 xml:space="preserve">Верно используют в устной и письменной речи математические термины. 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Осуществляют выбор действий в однозначных и неоднозначных ситуациях, комментируют  и оценивают свой выбор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на построение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Выполняют построения, используя  алгоритмы построения угла, равного данному, биссектрисы данного угла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установленные правила в планировании способа решения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построение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Выполняют построения, используя  алгоритмы построения перпендикулярных прямых, середины данного отрезка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Верно используют в устной и письменной речи математические термины. Различают в речи собеседника аргументы и факты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применение признаков равенства треугольников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Дают адекватную оценку своему мнению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по теме: «Треугольники»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Демонстрируют математические знания и умения при решении примеров и задач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Дают адекватную оценку своему мнению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ind w:left="-36"/>
            </w:pPr>
            <w:r w:rsidRPr="00DF76AD">
              <w:rPr>
                <w:bCs/>
                <w:color w:val="000000"/>
              </w:rPr>
              <w:t>Контрольная работа №2.</w:t>
            </w:r>
            <w:r w:rsidRPr="00DF76AD">
              <w:rPr>
                <w:color w:val="000000"/>
              </w:rPr>
              <w:t xml:space="preserve"> «Треугольники»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Демонстрируют математические знания и умения при решении примеров и задач</w:t>
            </w:r>
          </w:p>
        </w:tc>
        <w:tc>
          <w:tcPr>
            <w:tcW w:w="1752" w:type="dxa"/>
            <w:gridSpan w:val="3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90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контролируют своё время и управляют им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Адекватно оценивают результаты работы с помощью критериев оценки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14974" w:type="dxa"/>
            <w:gridSpan w:val="18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Признаки параллельности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Распознают и изображают на чертежах и рисунках параллельные прямые, секущую. На рисунке обозначают пары углов, образованных при пересечении двух прямых секущей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82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Признаки параллельности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свойства и признаки фигур, а также их отношения при решении задач на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782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jc w:val="center"/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Практические способы построения параллельных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782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по теме «Признаки параллельности  прямых»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Выполняют построения, используя  алгоритмы построения параллельных прямых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82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753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Создают образ целостного мировоззрения при решении математических задач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jc w:val="center"/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по теме «Признаки параллельности  прямых»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Аксиома параллельных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 xml:space="preserve">Владеют понятием «аксиома». Приводят примеры аксиом 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Аксиома параллельных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Свойства параллельных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Свойства параллельных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Создают образ целостного мировоззрения при решении математических задач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Свойства параллельных прямых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установленные правила в планировании способа решения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r w:rsidRPr="00DF76AD">
              <w:rPr>
                <w:color w:val="000000"/>
              </w:rPr>
              <w:t>Решение задач по теме «Параллельные прямые»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Верно используют в устной и письменной речи математические термины. Различают в речи собеседника аргументы и факты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  <w:vAlign w:val="center"/>
          </w:tcPr>
          <w:p w:rsidR="007C5567" w:rsidRPr="00DF76AD" w:rsidRDefault="007C5567" w:rsidP="007C5567">
            <w:r w:rsidRPr="00DF76AD">
              <w:rPr>
                <w:color w:val="000000"/>
              </w:rPr>
              <w:t>Решение задач по теме «Параллельные прямые»</w:t>
            </w:r>
          </w:p>
        </w:tc>
        <w:tc>
          <w:tcPr>
            <w:tcW w:w="2733" w:type="dxa"/>
            <w:gridSpan w:val="2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Дают адекватную оценку своему мнению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1964" w:type="dxa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bCs/>
                <w:color w:val="000000"/>
              </w:rPr>
              <w:t>Контрольная работа №3.</w:t>
            </w:r>
            <w:r w:rsidRPr="00DF76AD">
              <w:rPr>
                <w:color w:val="000000"/>
              </w:rPr>
              <w:t xml:space="preserve"> «Параллельные прямые»</w:t>
            </w:r>
          </w:p>
        </w:tc>
        <w:tc>
          <w:tcPr>
            <w:tcW w:w="2733" w:type="dxa"/>
            <w:gridSpan w:val="2"/>
          </w:tcPr>
          <w:p w:rsidR="007C5567" w:rsidRPr="00DF76AD" w:rsidRDefault="007C5567" w:rsidP="007C5567">
            <w:r w:rsidRPr="00DF76AD">
              <w:t xml:space="preserve">Демонстрируют математические знания и умения при решении примеров и задач 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контролируют своё время и управляют им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Адекватно оценивают результаты работы с помощью критериев оценки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trHeight w:val="409"/>
        </w:trPr>
        <w:tc>
          <w:tcPr>
            <w:tcW w:w="14974" w:type="dxa"/>
            <w:gridSpan w:val="18"/>
            <w:tcBorders>
              <w:left w:val="single" w:sz="4" w:space="0" w:color="auto"/>
            </w:tcBorders>
          </w:tcPr>
          <w:p w:rsidR="007C5567" w:rsidRPr="00FE52D0" w:rsidRDefault="007C5567" w:rsidP="007C5567"/>
        </w:tc>
        <w:tc>
          <w:tcPr>
            <w:tcW w:w="2784" w:type="dxa"/>
          </w:tcPr>
          <w:p w:rsidR="007C5567" w:rsidRPr="00FE52D0" w:rsidRDefault="007C5567" w:rsidP="007C5567"/>
        </w:tc>
        <w:tc>
          <w:tcPr>
            <w:tcW w:w="2784" w:type="dxa"/>
          </w:tcPr>
          <w:p w:rsidR="007C5567" w:rsidRPr="006A79AA" w:rsidRDefault="007C5567" w:rsidP="007C5567"/>
        </w:tc>
        <w:tc>
          <w:tcPr>
            <w:tcW w:w="2784" w:type="dxa"/>
          </w:tcPr>
          <w:p w:rsidR="007C5567" w:rsidRPr="006A79AA" w:rsidRDefault="007C5567" w:rsidP="007C5567"/>
        </w:tc>
        <w:tc>
          <w:tcPr>
            <w:tcW w:w="2784" w:type="dxa"/>
          </w:tcPr>
          <w:p w:rsidR="007C5567" w:rsidRPr="006A79AA" w:rsidRDefault="007C5567" w:rsidP="007C5567"/>
        </w:tc>
        <w:tc>
          <w:tcPr>
            <w:tcW w:w="2784" w:type="dxa"/>
          </w:tcPr>
          <w:p w:rsidR="007C5567" w:rsidRPr="00565442" w:rsidRDefault="007C5567" w:rsidP="007C5567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565442">
              <w:rPr>
                <w:b/>
                <w:sz w:val="20"/>
                <w:szCs w:val="20"/>
              </w:rPr>
              <w:t>Глава IV. Соотношения между сторонами и углами треугольника (18 ч)</w:t>
            </w: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Сумма углов треугольника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Сумма углов треугольника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Обрабатывают информацию и передают ее устным, письменным, графическим и символьным способами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Соотношение между сторонами и углами треугольника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jc w:val="center"/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Соотношение между сторонами и углами треугольника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Создают образ целостного мировоззрения при решении математических задач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jc w:val="center"/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Неравенство треугольника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по теме «Неравенства треугольника»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свойства и признаки фигур, а также их отношения при решении задач на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 xml:space="preserve">Обрабатывают информацию и передают ее устным, письменным, графическим и символьным способами 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Проектируют и формируют учебное сотрудничество с учителем и сверстниками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  <w:vAlign w:val="center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по теме «Неравенства треугольника»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Проявляют интерес к креативной деятельности, активности при подготовке иллюстраций изучаемых понятий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  <w:vAlign w:val="center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Контрольная работа №4. «Сумма углов треугольника. Соотношение между сторонами и углами треугольника»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 xml:space="preserve">Демонстрируют математические знания и умения при решении примеров и задач </w:t>
            </w:r>
          </w:p>
        </w:tc>
        <w:tc>
          <w:tcPr>
            <w:tcW w:w="1773" w:type="dxa"/>
            <w:gridSpan w:val="5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54" w:type="dxa"/>
            <w:gridSpan w:val="2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 xml:space="preserve">Самостоятельно контролируют своё время и управляют им 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 xml:space="preserve">С достаточной полнотой и точностью выражают свои мысли посредством письменной речи 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 xml:space="preserve">Адекватно оценивают результаты работы с помощью критериев оценки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 xml:space="preserve">Прямоугольные треугольники и некоторые их свойства 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Анализируют текст задачи на доказательство, выстраивают ход ее решения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Устанавливают аналогии для понимания закономерностей, используют их в решении задач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Исследуют ситуации, требующие оценки действия в соответствии с поставленной задачей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Отстаивают свою точку зрения, подтверждают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Осознают роль ученика, осваивают личностный смысл учения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применение свойств прямоугольного треугольника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Анализируют текст задачи на доказательство, выстраивают ход ее решения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Предвидят появление конфликтов при наличии различных точек зрения. Принимают точку зрения другого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Создают образ целостного мировоззрения при решении математических задач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Признаки равенства прямоугольных треугольников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Сотрудничают с одноклассниками при решении задач; умеют выслушать оппонента. Формулируют выводы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Демонстрируют мотивацию к познавательной деятельности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по теме: «Прямоугольные треугольники»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Анализируют и сравнивают факты и явления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сверяют свои действия с целью, вносят корректировки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Своевременно оказывают необходимую взаимопомощь сверстникам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познавательную активность, творчество. Адекватно оценивают результаты работы с помощью критериев оценки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Расстояние от точки до прямой. Расстояние между параллельными прямыми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Анализируют текст задачи на доказательство, выстраивают ход ее решения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Владеют смысловым чтением</w:t>
            </w:r>
          </w:p>
        </w:tc>
        <w:tc>
          <w:tcPr>
            <w:tcW w:w="1769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Самостоятельно составляют алгоритм деятельности при решении учебной задачи</w:t>
            </w:r>
          </w:p>
        </w:tc>
        <w:tc>
          <w:tcPr>
            <w:tcW w:w="1781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 xml:space="preserve">Верно используют в устной и письменной речи математические термины. 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Осуществляют выбор действий в однозначных и неоднозначных ситуациях, комментируют  и оценивают свой выбор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rPr>
                <w:color w:val="000000"/>
              </w:rPr>
            </w:pPr>
            <w:r w:rsidRPr="00DF76AD">
              <w:rPr>
                <w:color w:val="000000"/>
              </w:rPr>
              <w:t>Построение треугольника по трем элементам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Выполняют построения, используя известные алгоритмы построения геометрических фигур: отрезок, равный данному; угол, равный данному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установленные правила в планировании способа решения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  <w:vAlign w:val="center"/>
          </w:tcPr>
          <w:p w:rsidR="007C5567" w:rsidRPr="00DF76AD" w:rsidRDefault="007C5567" w:rsidP="007C5567">
            <w:pPr>
              <w:rPr>
                <w:color w:val="000000"/>
              </w:rPr>
            </w:pPr>
            <w:r w:rsidRPr="00DF76AD">
              <w:rPr>
                <w:color w:val="000000"/>
              </w:rPr>
              <w:t>Построение треугольника по трем элементам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установленные правила в планировании способа решения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  <w:vAlign w:val="center"/>
          </w:tcPr>
          <w:p w:rsidR="007C5567" w:rsidRPr="00DF76AD" w:rsidRDefault="007C5567" w:rsidP="007C5567">
            <w:pPr>
              <w:rPr>
                <w:color w:val="000000"/>
              </w:rPr>
            </w:pPr>
            <w:r w:rsidRPr="00DF76AD">
              <w:rPr>
                <w:color w:val="000000"/>
              </w:rPr>
              <w:t>Построение треугольника по трем элементам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Восстанавливают предметную ситуацию, описанную в задаче, переформулируют условие, извлекать необходимую информацию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Верно используют в устной и письменной речи математические термины. Различают в речи собеседника аргументы и факты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  <w:vAlign w:val="center"/>
          </w:tcPr>
          <w:p w:rsidR="007C5567" w:rsidRPr="00DF76AD" w:rsidRDefault="007C5567" w:rsidP="007C5567">
            <w:pPr>
              <w:rPr>
                <w:color w:val="000000"/>
              </w:rPr>
            </w:pPr>
            <w:r w:rsidRPr="00DF76AD">
              <w:rPr>
                <w:color w:val="000000"/>
              </w:rPr>
              <w:t>Решение задач на построение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вычисление, доказательство и построение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Прилагают волевые усилия и преодолевают трудности и препятствия на пути достижения целей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Дают адекватную оценку своему мнению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Осваивают культуру работы с учебником, поиска информации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по теме: «Прямоугольный треугольник.  Построение треугольника по трем элементам»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Выполняют построения, используя известные алгоритмы построения геометрических фигур: отрезок, равный данному; угол, равный данному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установленные правила в планировании способа решения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Решение задач по теме: «Прямоугольный треугольник.  Построение треугольника по трем элементам»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Выполняют построения, используя известные алгоритмы построения геометрических фигур: отрезок, равный данному; угол, равный данному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Применяют установленные правила в планировании способа решения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Приводят аргументы в пользу своей точки зрения, подтверждают ее фактами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Проявляют мотивацию к познавательной деятельности при решении задач с практическим содержанием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bCs/>
                <w:color w:val="000000"/>
              </w:rPr>
              <w:t xml:space="preserve">Контрольная работа №5. </w:t>
            </w:r>
            <w:r w:rsidRPr="00DF76AD">
              <w:rPr>
                <w:color w:val="000000"/>
              </w:rPr>
              <w:t>«Прямоугольный треугольник.  Построение треугольника по трем элементам»</w:t>
            </w:r>
          </w:p>
        </w:tc>
        <w:tc>
          <w:tcPr>
            <w:tcW w:w="2694" w:type="dxa"/>
            <w:vAlign w:val="center"/>
          </w:tcPr>
          <w:p w:rsidR="007C5567" w:rsidRPr="00DF76AD" w:rsidRDefault="007C5567" w:rsidP="007C5567">
            <w:r w:rsidRPr="00DF76AD">
              <w:t>Демонстрируют математические знания и умения при решении задач</w:t>
            </w:r>
          </w:p>
        </w:tc>
        <w:tc>
          <w:tcPr>
            <w:tcW w:w="1758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Применяют полученные знания  при решении различного вида задач</w:t>
            </w:r>
          </w:p>
        </w:tc>
        <w:tc>
          <w:tcPr>
            <w:tcW w:w="1784" w:type="dxa"/>
            <w:gridSpan w:val="4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Самостоятельно контролируют своё время и управляют им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ind w:left="-108"/>
            </w:pPr>
            <w:r w:rsidRPr="00DF76AD">
              <w:t>С достаточной полнотой и точностью выражают свои мысли посредством письменной речи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Адекватно оценивают результаты работы с помощью критериев оценки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14974" w:type="dxa"/>
            <w:gridSpan w:val="18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pStyle w:val="a3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Повторение курса геометрии 7 класса  ( 8 часов)</w:t>
            </w: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ind w:right="-70"/>
              <w:jc w:val="both"/>
            </w:pPr>
            <w:r w:rsidRPr="00DF76AD">
              <w:t>Повторение темы «Начальные геометрические сведения»</w:t>
            </w:r>
          </w:p>
        </w:tc>
        <w:tc>
          <w:tcPr>
            <w:tcW w:w="2694" w:type="dxa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доказательство.</w:t>
            </w:r>
          </w:p>
        </w:tc>
        <w:tc>
          <w:tcPr>
            <w:tcW w:w="1724" w:type="dxa"/>
          </w:tcPr>
          <w:p w:rsidR="007C5567" w:rsidRPr="00DF76AD" w:rsidRDefault="007C5567" w:rsidP="007C5567">
            <w:r w:rsidRPr="00DF76AD">
              <w:t>Анализируют и сравнивают факты и явления.</w:t>
            </w:r>
          </w:p>
        </w:tc>
        <w:tc>
          <w:tcPr>
            <w:tcW w:w="1818" w:type="dxa"/>
            <w:gridSpan w:val="7"/>
          </w:tcPr>
          <w:p w:rsidR="007C5567" w:rsidRPr="00DF76AD" w:rsidRDefault="007C5567" w:rsidP="007C5567">
            <w:r w:rsidRPr="00DF76AD">
              <w:t>Работая по плану, сверяясь с целью, находят и исправляют ошибки, в т.ч., используя ИКТ.</w:t>
            </w:r>
          </w:p>
        </w:tc>
        <w:tc>
          <w:tcPr>
            <w:tcW w:w="1766" w:type="dxa"/>
            <w:gridSpan w:val="3"/>
          </w:tcPr>
          <w:p w:rsidR="007C5567" w:rsidRPr="00DF76AD" w:rsidRDefault="007C5567" w:rsidP="007C5567">
            <w:r w:rsidRPr="00DF76AD">
              <w:t>Своевременно оказывают необходимую взаимопомощь сверстникам.</w:t>
            </w:r>
          </w:p>
        </w:tc>
        <w:tc>
          <w:tcPr>
            <w:tcW w:w="2098" w:type="dxa"/>
          </w:tcPr>
          <w:p w:rsidR="007C5567" w:rsidRPr="00DF76AD" w:rsidRDefault="007C5567" w:rsidP="007C5567">
            <w:r w:rsidRPr="00DF76AD">
              <w:t>Формирование навыков работы по алгоритму.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jc w:val="both"/>
            </w:pPr>
            <w:r w:rsidRPr="00DF76AD">
              <w:rPr>
                <w:color w:val="000000"/>
              </w:rPr>
              <w:t xml:space="preserve">Повторение темы «Признаки равенства треугольников» </w:t>
            </w:r>
          </w:p>
        </w:tc>
        <w:tc>
          <w:tcPr>
            <w:tcW w:w="2694" w:type="dxa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доказательство.</w:t>
            </w:r>
          </w:p>
        </w:tc>
        <w:tc>
          <w:tcPr>
            <w:tcW w:w="1724" w:type="dxa"/>
          </w:tcPr>
          <w:p w:rsidR="007C5567" w:rsidRPr="00DF76AD" w:rsidRDefault="007C5567" w:rsidP="007C5567">
            <w:r w:rsidRPr="00DF76AD">
              <w:t>Анализируют и сравнивают факты и явления.</w:t>
            </w:r>
          </w:p>
        </w:tc>
        <w:tc>
          <w:tcPr>
            <w:tcW w:w="1818" w:type="dxa"/>
            <w:gridSpan w:val="7"/>
          </w:tcPr>
          <w:p w:rsidR="007C5567" w:rsidRPr="00DF76AD" w:rsidRDefault="007C5567" w:rsidP="007C5567">
            <w:r w:rsidRPr="00DF76AD">
              <w:t>Работая по плану, сверяясь с целью, находят и исправляют ошибки, в т.ч., используя ИКТ.</w:t>
            </w:r>
          </w:p>
        </w:tc>
        <w:tc>
          <w:tcPr>
            <w:tcW w:w="1766" w:type="dxa"/>
            <w:gridSpan w:val="3"/>
          </w:tcPr>
          <w:p w:rsidR="007C5567" w:rsidRPr="00DF76AD" w:rsidRDefault="007C5567" w:rsidP="007C5567">
            <w:r w:rsidRPr="00DF76AD">
              <w:t>Своевременно оказывают необходимую взаимопомощь сверстникам.</w:t>
            </w:r>
          </w:p>
        </w:tc>
        <w:tc>
          <w:tcPr>
            <w:tcW w:w="2098" w:type="dxa"/>
          </w:tcPr>
          <w:p w:rsidR="007C5567" w:rsidRPr="00DF76AD" w:rsidRDefault="007C5567" w:rsidP="007C5567">
            <w:r w:rsidRPr="00DF76AD">
              <w:t>Формирование способности к волевому усилию в преодолении препятствий.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shd w:val="clear" w:color="auto" w:fill="FFFFFF"/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jc w:val="both"/>
              <w:rPr>
                <w:color w:val="000000"/>
              </w:rPr>
            </w:pPr>
            <w:r w:rsidRPr="00DF76AD">
              <w:rPr>
                <w:color w:val="000000"/>
              </w:rPr>
              <w:t>Повторение темы «Равнобедренный треугольник»</w:t>
            </w:r>
          </w:p>
        </w:tc>
        <w:tc>
          <w:tcPr>
            <w:tcW w:w="2694" w:type="dxa"/>
          </w:tcPr>
          <w:p w:rsidR="007C5567" w:rsidRPr="00DF76AD" w:rsidRDefault="007C5567" w:rsidP="007C5567">
            <w:r w:rsidRPr="00DF76AD">
              <w:t xml:space="preserve">Используют изученные свойства геометрических фигур  и отношения между ними при решении задач на вычисление и доказательство </w:t>
            </w:r>
          </w:p>
        </w:tc>
        <w:tc>
          <w:tcPr>
            <w:tcW w:w="1724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Анализируют и сравнивают факты и явления</w:t>
            </w:r>
          </w:p>
        </w:tc>
        <w:tc>
          <w:tcPr>
            <w:tcW w:w="1818" w:type="dxa"/>
            <w:gridSpan w:val="7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Работая по плану, сверяясь с целью, находят и исправляют ошибки, в т.ч., используя ИКТ.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Своевременно оказывают необходимую взаимопомощь сверстникам</w:t>
            </w:r>
          </w:p>
        </w:tc>
        <w:tc>
          <w:tcPr>
            <w:tcW w:w="2098" w:type="dxa"/>
          </w:tcPr>
          <w:p w:rsidR="007C5567" w:rsidRPr="00DF76AD" w:rsidRDefault="007C5567" w:rsidP="007C5567">
            <w:r w:rsidRPr="00DF76AD">
              <w:t xml:space="preserve">Грамотно и аргументировано излагают свои мысли, проявляют уважительное отношение к мнению общественности 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jc w:val="both"/>
            </w:pPr>
            <w:r w:rsidRPr="00DF76AD">
              <w:rPr>
                <w:color w:val="000000"/>
              </w:rPr>
              <w:t>Итоговая контрольная работа</w:t>
            </w:r>
          </w:p>
        </w:tc>
        <w:tc>
          <w:tcPr>
            <w:tcW w:w="2694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Научиться применять теоретический материал, изученный на предыдущих уроках, на практике.</w:t>
            </w:r>
          </w:p>
        </w:tc>
        <w:tc>
          <w:tcPr>
            <w:tcW w:w="1724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818" w:type="dxa"/>
            <w:gridSpan w:val="7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Осознавать качество и уровень усвоения знаний.</w:t>
            </w:r>
          </w:p>
        </w:tc>
        <w:tc>
          <w:tcPr>
            <w:tcW w:w="1766" w:type="dxa"/>
            <w:gridSpan w:val="3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Описывать содержание совершаемых действий</w:t>
            </w:r>
          </w:p>
        </w:tc>
        <w:tc>
          <w:tcPr>
            <w:tcW w:w="2098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самоанализа и самоконтроля.</w:t>
            </w:r>
          </w:p>
        </w:tc>
        <w:tc>
          <w:tcPr>
            <w:tcW w:w="1263" w:type="dxa"/>
          </w:tcPr>
          <w:p w:rsidR="007C5567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6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3" w:type="dxa"/>
            <w:gridSpan w:val="2"/>
          </w:tcPr>
          <w:p w:rsidR="007C5567" w:rsidRPr="00DF76AD" w:rsidRDefault="007C5567" w:rsidP="007C5567">
            <w:pPr>
              <w:shd w:val="clear" w:color="auto" w:fill="FFFFFF"/>
              <w:jc w:val="both"/>
            </w:pPr>
            <w:r w:rsidRPr="00DF76AD">
              <w:rPr>
                <w:color w:val="000000"/>
              </w:rPr>
              <w:t xml:space="preserve">Анализ контрольной работы. </w:t>
            </w:r>
          </w:p>
        </w:tc>
        <w:tc>
          <w:tcPr>
            <w:tcW w:w="2694" w:type="dxa"/>
          </w:tcPr>
          <w:p w:rsidR="007C5567" w:rsidRPr="00DF76AD" w:rsidRDefault="007C5567" w:rsidP="007C5567">
            <w:r w:rsidRPr="00DF76AD"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724" w:type="dxa"/>
          </w:tcPr>
          <w:p w:rsidR="007C5567" w:rsidRPr="00DF76AD" w:rsidRDefault="007C5567" w:rsidP="007C5567">
            <w:r w:rsidRPr="00DF76AD">
              <w:t>Формирование навыков самоанализа и самоконтроля.</w:t>
            </w:r>
          </w:p>
        </w:tc>
        <w:tc>
          <w:tcPr>
            <w:tcW w:w="1818" w:type="dxa"/>
            <w:gridSpan w:val="7"/>
          </w:tcPr>
          <w:p w:rsidR="007C5567" w:rsidRPr="00DF76AD" w:rsidRDefault="007C5567" w:rsidP="007C5567">
            <w:r w:rsidRPr="00DF76AD">
              <w:t>Контроль знаний учащихся.</w:t>
            </w:r>
          </w:p>
        </w:tc>
        <w:tc>
          <w:tcPr>
            <w:tcW w:w="1766" w:type="dxa"/>
            <w:gridSpan w:val="3"/>
          </w:tcPr>
          <w:p w:rsidR="007C5567" w:rsidRPr="00DF76AD" w:rsidRDefault="007C5567" w:rsidP="007C5567">
            <w:r w:rsidRPr="00DF76AD">
              <w:t>Вносить коррективы и дополнения в составленные планы.</w:t>
            </w:r>
          </w:p>
        </w:tc>
        <w:tc>
          <w:tcPr>
            <w:tcW w:w="2098" w:type="dxa"/>
          </w:tcPr>
          <w:p w:rsidR="007C5567" w:rsidRPr="00DF76AD" w:rsidRDefault="007C5567" w:rsidP="007C5567">
            <w:r w:rsidRPr="00DF76AD">
              <w:t>Формирование устойчивой мотивации к обучению.</w:t>
            </w:r>
          </w:p>
        </w:tc>
        <w:tc>
          <w:tcPr>
            <w:tcW w:w="1263" w:type="dxa"/>
          </w:tcPr>
          <w:p w:rsidR="007C5567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5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1" w:type="dxa"/>
            <w:gridSpan w:val="2"/>
          </w:tcPr>
          <w:p w:rsidR="007C5567" w:rsidRPr="00DF76AD" w:rsidRDefault="007C5567" w:rsidP="007C5567">
            <w:pPr>
              <w:shd w:val="clear" w:color="auto" w:fill="FFFFFF"/>
              <w:jc w:val="both"/>
            </w:pPr>
            <w:r w:rsidRPr="00DF76AD">
              <w:rPr>
                <w:color w:val="000000"/>
              </w:rPr>
              <w:t>Повторение темы «Параллельные прямые»</w:t>
            </w:r>
          </w:p>
        </w:tc>
        <w:tc>
          <w:tcPr>
            <w:tcW w:w="2697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24" w:type="dxa"/>
            <w:vAlign w:val="center"/>
          </w:tcPr>
          <w:p w:rsidR="007C5567" w:rsidRPr="00DF76AD" w:rsidRDefault="007C5567" w:rsidP="007C5567">
            <w:r w:rsidRPr="00DF76AD">
              <w:t>Строят логически обоснованное рассуждение, включающее установление причинно-следственных связей</w:t>
            </w:r>
          </w:p>
        </w:tc>
        <w:tc>
          <w:tcPr>
            <w:tcW w:w="1818" w:type="dxa"/>
            <w:gridSpan w:val="7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Оценивают степень и способы достижения цели в учебных ситуациях, исправляют ошибки с помощью учителя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Формулируют собственное мнение и позицию, задают вопросы, слушают собеседника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Оценивают собственные и чужие поступки, основываясь на общечеловеческие нормы, нравственные и этические ценности человечества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5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1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Повторение темы «Соотношения между сторонами и углами треугольника»</w:t>
            </w:r>
          </w:p>
        </w:tc>
        <w:tc>
          <w:tcPr>
            <w:tcW w:w="2697" w:type="dxa"/>
            <w:vAlign w:val="center"/>
          </w:tcPr>
          <w:p w:rsidR="007C5567" w:rsidRPr="00DF76AD" w:rsidRDefault="007C5567" w:rsidP="007C5567">
            <w:r w:rsidRPr="00DF76AD">
              <w:t>Используют изученные свойства геометрических фигур  и отношения между ними при решении задач на вычисление и доказательство</w:t>
            </w:r>
          </w:p>
        </w:tc>
        <w:tc>
          <w:tcPr>
            <w:tcW w:w="1724" w:type="dxa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Владеют смысловым чтением</w:t>
            </w:r>
          </w:p>
        </w:tc>
        <w:tc>
          <w:tcPr>
            <w:tcW w:w="1818" w:type="dxa"/>
            <w:gridSpan w:val="7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  <w:tc>
          <w:tcPr>
            <w:tcW w:w="1766" w:type="dxa"/>
            <w:gridSpan w:val="3"/>
            <w:vAlign w:val="center"/>
          </w:tcPr>
          <w:p w:rsidR="007C5567" w:rsidRPr="00DF76AD" w:rsidRDefault="007C5567" w:rsidP="007C5567">
            <w:pPr>
              <w:keepLines/>
              <w:autoSpaceDE w:val="0"/>
              <w:autoSpaceDN w:val="0"/>
              <w:adjustRightInd w:val="0"/>
            </w:pPr>
            <w:r w:rsidRPr="00DF76AD">
              <w:t>Осуществляют контроль, коррекцию, оценку собственных действий и действий партнёра</w:t>
            </w:r>
          </w:p>
        </w:tc>
        <w:tc>
          <w:tcPr>
            <w:tcW w:w="2098" w:type="dxa"/>
            <w:vAlign w:val="center"/>
          </w:tcPr>
          <w:p w:rsidR="007C5567" w:rsidRPr="00DF76AD" w:rsidRDefault="007C5567" w:rsidP="007C5567">
            <w:r w:rsidRPr="00DF76AD">
              <w:t>Осуществляют выбор действий в однозначных и неоднозначных ситуациях, комментируют и оценивают свой выбор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5567" w:rsidRPr="006A79AA" w:rsidTr="007C5567">
        <w:trPr>
          <w:gridAfter w:val="5"/>
          <w:wAfter w:w="13920" w:type="dxa"/>
        </w:trPr>
        <w:tc>
          <w:tcPr>
            <w:tcW w:w="545" w:type="dxa"/>
            <w:tcBorders>
              <w:left w:val="single" w:sz="4" w:space="0" w:color="auto"/>
            </w:tcBorders>
          </w:tcPr>
          <w:p w:rsidR="007C5567" w:rsidRPr="00DF76AD" w:rsidRDefault="007C5567" w:rsidP="007C5567">
            <w:pPr>
              <w:numPr>
                <w:ilvl w:val="0"/>
                <w:numId w:val="8"/>
              </w:numPr>
              <w:ind w:left="414" w:hanging="357"/>
              <w:jc w:val="center"/>
              <w:rPr>
                <w:b/>
              </w:rPr>
            </w:pPr>
          </w:p>
        </w:tc>
        <w:tc>
          <w:tcPr>
            <w:tcW w:w="2001" w:type="dxa"/>
            <w:gridSpan w:val="2"/>
          </w:tcPr>
          <w:p w:rsidR="007C5567" w:rsidRPr="00DF76AD" w:rsidRDefault="007C5567" w:rsidP="007C5567">
            <w:pPr>
              <w:shd w:val="clear" w:color="auto" w:fill="FFFFFF"/>
            </w:pPr>
            <w:r w:rsidRPr="00DF76AD">
              <w:rPr>
                <w:color w:val="000000"/>
              </w:rPr>
              <w:t>Повторение темы «Задачи на построение»</w:t>
            </w:r>
          </w:p>
        </w:tc>
        <w:tc>
          <w:tcPr>
            <w:tcW w:w="2697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Используют изученные свойства геометрических фигур  и отношения между ними при решении задач на вычисление</w:t>
            </w:r>
          </w:p>
        </w:tc>
        <w:tc>
          <w:tcPr>
            <w:tcW w:w="1724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Осуществлять синтез как составление целого из частей</w:t>
            </w:r>
          </w:p>
        </w:tc>
        <w:tc>
          <w:tcPr>
            <w:tcW w:w="1818" w:type="dxa"/>
            <w:gridSpan w:val="7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Определять цель </w:t>
            </w:r>
            <w:r w:rsidRPr="00DF76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учебной </w:t>
            </w:r>
            <w:r w:rsidRPr="00DF76A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деятельности, </w:t>
            </w:r>
            <w:r w:rsidRPr="00DF76A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осуществлять поиск ее достижения.</w:t>
            </w:r>
          </w:p>
        </w:tc>
        <w:tc>
          <w:tcPr>
            <w:tcW w:w="1766" w:type="dxa"/>
            <w:gridSpan w:val="3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Уметь при необходимости </w:t>
            </w:r>
            <w:r w:rsidRPr="00DF76A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отстаивать свою точку зрения</w:t>
            </w:r>
          </w:p>
        </w:tc>
        <w:tc>
          <w:tcPr>
            <w:tcW w:w="2098" w:type="dxa"/>
          </w:tcPr>
          <w:p w:rsidR="007C5567" w:rsidRPr="00DF76AD" w:rsidRDefault="007C5567" w:rsidP="007C556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F76AD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работы по алгоритму.</w:t>
            </w:r>
          </w:p>
        </w:tc>
        <w:tc>
          <w:tcPr>
            <w:tcW w:w="1263" w:type="dxa"/>
          </w:tcPr>
          <w:p w:rsidR="007C5567" w:rsidRPr="00DF76AD" w:rsidRDefault="007C5567" w:rsidP="007C55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7C5567" w:rsidRPr="00DF76AD" w:rsidRDefault="007C5567" w:rsidP="007C5567"/>
        </w:tc>
      </w:tr>
    </w:tbl>
    <w:p w:rsidR="007C5567" w:rsidRPr="006A79AA" w:rsidRDefault="007C5567" w:rsidP="007C5567">
      <w:pPr>
        <w:tabs>
          <w:tab w:val="left" w:pos="1695"/>
        </w:tabs>
        <w:ind w:right="536"/>
        <w:rPr>
          <w:b/>
          <w:bCs/>
        </w:rPr>
      </w:pPr>
    </w:p>
    <w:p w:rsidR="007C5567" w:rsidRPr="006A79AA" w:rsidRDefault="007C5567" w:rsidP="00007543">
      <w:pPr>
        <w:ind w:right="536"/>
        <w:rPr>
          <w:b/>
          <w:bCs/>
        </w:rPr>
      </w:pPr>
    </w:p>
    <w:sectPr w:rsidR="007C5567" w:rsidRPr="006A79AA" w:rsidSect="006A79AA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494" w:rsidRDefault="00350494">
      <w:r>
        <w:separator/>
      </w:r>
    </w:p>
  </w:endnote>
  <w:endnote w:type="continuationSeparator" w:id="0">
    <w:p w:rsidR="00350494" w:rsidRDefault="00350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494" w:rsidRDefault="00350494">
      <w:r>
        <w:separator/>
      </w:r>
    </w:p>
  </w:footnote>
  <w:footnote w:type="continuationSeparator" w:id="0">
    <w:p w:rsidR="00350494" w:rsidRDefault="003504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75C9D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B9A2BC9"/>
    <w:multiLevelType w:val="hybridMultilevel"/>
    <w:tmpl w:val="4BE02C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F83618D"/>
    <w:multiLevelType w:val="hybridMultilevel"/>
    <w:tmpl w:val="4CC6C2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3993813"/>
    <w:multiLevelType w:val="hybridMultilevel"/>
    <w:tmpl w:val="5A189EE0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819440B"/>
    <w:multiLevelType w:val="hybridMultilevel"/>
    <w:tmpl w:val="405ED7B2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>
    <w:nsid w:val="3B951334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48E25A65"/>
    <w:multiLevelType w:val="hybridMultilevel"/>
    <w:tmpl w:val="EC4A5654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5DAC597A"/>
    <w:multiLevelType w:val="hybridMultilevel"/>
    <w:tmpl w:val="C1903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688B6BB3"/>
    <w:multiLevelType w:val="hybridMultilevel"/>
    <w:tmpl w:val="1ABABDEA"/>
    <w:lvl w:ilvl="0" w:tplc="5636E7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9966791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9C85272"/>
    <w:multiLevelType w:val="hybridMultilevel"/>
    <w:tmpl w:val="4F8AB100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444D7E"/>
    <w:multiLevelType w:val="multilevel"/>
    <w:tmpl w:val="8480C7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Dotum" w:eastAsia="Dotum" w:hAnsi="Dotum" w:cs="Dotum"/>
        <w:b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6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7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8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2"/>
  </w:num>
  <w:num w:numId="2">
    <w:abstractNumId w:val="7"/>
  </w:num>
  <w:num w:numId="3">
    <w:abstractNumId w:val="9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5">
    <w:abstractNumId w:val="11"/>
  </w:num>
  <w:num w:numId="6">
    <w:abstractNumId w:val="5"/>
  </w:num>
  <w:num w:numId="7">
    <w:abstractNumId w:val="14"/>
  </w:num>
  <w:num w:numId="8">
    <w:abstractNumId w:val="13"/>
  </w:num>
  <w:num w:numId="9">
    <w:abstractNumId w:val="4"/>
  </w:num>
  <w:num w:numId="10">
    <w:abstractNumId w:val="3"/>
  </w:num>
  <w:num w:numId="11">
    <w:abstractNumId w:val="6"/>
  </w:num>
  <w:num w:numId="12">
    <w:abstractNumId w:val="10"/>
  </w:num>
  <w:num w:numId="13">
    <w:abstractNumId w:val="8"/>
  </w:num>
  <w:num w:numId="14">
    <w:abstractNumId w:val="2"/>
  </w:num>
  <w:num w:numId="15">
    <w:abstractNumId w:val="1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stylePaneFormatFilter w:val="3F01"/>
  <w:defaultTabStop w:val="708"/>
  <w:hyphenationZone w:val="357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6AE8"/>
    <w:rsid w:val="0000319F"/>
    <w:rsid w:val="00007543"/>
    <w:rsid w:val="0001385E"/>
    <w:rsid w:val="00020F0C"/>
    <w:rsid w:val="00021BAD"/>
    <w:rsid w:val="00034FEA"/>
    <w:rsid w:val="00055C29"/>
    <w:rsid w:val="000720E0"/>
    <w:rsid w:val="00080C73"/>
    <w:rsid w:val="00094552"/>
    <w:rsid w:val="000A72A3"/>
    <w:rsid w:val="000B2558"/>
    <w:rsid w:val="000C4A7E"/>
    <w:rsid w:val="000D05BC"/>
    <w:rsid w:val="000D2443"/>
    <w:rsid w:val="000D56BB"/>
    <w:rsid w:val="000E1368"/>
    <w:rsid w:val="000F530B"/>
    <w:rsid w:val="000F6179"/>
    <w:rsid w:val="001065DA"/>
    <w:rsid w:val="00134F16"/>
    <w:rsid w:val="00154097"/>
    <w:rsid w:val="001722C6"/>
    <w:rsid w:val="001811A3"/>
    <w:rsid w:val="001870EB"/>
    <w:rsid w:val="0019224D"/>
    <w:rsid w:val="001D486A"/>
    <w:rsid w:val="00205691"/>
    <w:rsid w:val="002150BC"/>
    <w:rsid w:val="002237AD"/>
    <w:rsid w:val="00233480"/>
    <w:rsid w:val="0023501E"/>
    <w:rsid w:val="00243EEB"/>
    <w:rsid w:val="0024478F"/>
    <w:rsid w:val="00252881"/>
    <w:rsid w:val="0027336A"/>
    <w:rsid w:val="002912AD"/>
    <w:rsid w:val="0029182E"/>
    <w:rsid w:val="00291FA9"/>
    <w:rsid w:val="002A0E9A"/>
    <w:rsid w:val="002C3FA2"/>
    <w:rsid w:val="002C75A9"/>
    <w:rsid w:val="002D18EF"/>
    <w:rsid w:val="002D2EC2"/>
    <w:rsid w:val="002E4DCA"/>
    <w:rsid w:val="00315879"/>
    <w:rsid w:val="00315C09"/>
    <w:rsid w:val="003207A4"/>
    <w:rsid w:val="00350494"/>
    <w:rsid w:val="00380080"/>
    <w:rsid w:val="003A6F8D"/>
    <w:rsid w:val="003C7E56"/>
    <w:rsid w:val="00421DBA"/>
    <w:rsid w:val="0043056C"/>
    <w:rsid w:val="00430EA4"/>
    <w:rsid w:val="004334D6"/>
    <w:rsid w:val="004472B2"/>
    <w:rsid w:val="00450C60"/>
    <w:rsid w:val="00456222"/>
    <w:rsid w:val="004603F8"/>
    <w:rsid w:val="00462F9E"/>
    <w:rsid w:val="004A0AEA"/>
    <w:rsid w:val="004A1FE1"/>
    <w:rsid w:val="004B7AD5"/>
    <w:rsid w:val="004D12D6"/>
    <w:rsid w:val="004D7FB5"/>
    <w:rsid w:val="004F26D5"/>
    <w:rsid w:val="00536627"/>
    <w:rsid w:val="005653DB"/>
    <w:rsid w:val="00565575"/>
    <w:rsid w:val="00567836"/>
    <w:rsid w:val="0058117D"/>
    <w:rsid w:val="00582427"/>
    <w:rsid w:val="00584EAB"/>
    <w:rsid w:val="00584EE3"/>
    <w:rsid w:val="00587A76"/>
    <w:rsid w:val="00590F55"/>
    <w:rsid w:val="00593134"/>
    <w:rsid w:val="005B61D7"/>
    <w:rsid w:val="005D1BE4"/>
    <w:rsid w:val="005D56BB"/>
    <w:rsid w:val="00601FD9"/>
    <w:rsid w:val="00604018"/>
    <w:rsid w:val="006409AD"/>
    <w:rsid w:val="00675884"/>
    <w:rsid w:val="00694833"/>
    <w:rsid w:val="00697791"/>
    <w:rsid w:val="006A0376"/>
    <w:rsid w:val="006A2766"/>
    <w:rsid w:val="006A75AC"/>
    <w:rsid w:val="006A79AA"/>
    <w:rsid w:val="006B3957"/>
    <w:rsid w:val="006C05EC"/>
    <w:rsid w:val="006C3A96"/>
    <w:rsid w:val="006C5A5A"/>
    <w:rsid w:val="006D5C42"/>
    <w:rsid w:val="006D7F72"/>
    <w:rsid w:val="006F5E0D"/>
    <w:rsid w:val="0070514E"/>
    <w:rsid w:val="007317C0"/>
    <w:rsid w:val="00736726"/>
    <w:rsid w:val="00742AAC"/>
    <w:rsid w:val="00747B8A"/>
    <w:rsid w:val="0076249C"/>
    <w:rsid w:val="00763E4B"/>
    <w:rsid w:val="00772971"/>
    <w:rsid w:val="0078637E"/>
    <w:rsid w:val="007C0CE1"/>
    <w:rsid w:val="007C5567"/>
    <w:rsid w:val="007D0C12"/>
    <w:rsid w:val="007E6EF0"/>
    <w:rsid w:val="0080239C"/>
    <w:rsid w:val="00804875"/>
    <w:rsid w:val="008576B8"/>
    <w:rsid w:val="008640F7"/>
    <w:rsid w:val="00877B8F"/>
    <w:rsid w:val="0088296E"/>
    <w:rsid w:val="00890154"/>
    <w:rsid w:val="008A3BEF"/>
    <w:rsid w:val="008A5CD5"/>
    <w:rsid w:val="008A66B7"/>
    <w:rsid w:val="008C4D1C"/>
    <w:rsid w:val="008D18F0"/>
    <w:rsid w:val="008D57E2"/>
    <w:rsid w:val="008D7EDC"/>
    <w:rsid w:val="008E0431"/>
    <w:rsid w:val="008E3585"/>
    <w:rsid w:val="008E44D7"/>
    <w:rsid w:val="008F0F22"/>
    <w:rsid w:val="008F48C0"/>
    <w:rsid w:val="00935EBF"/>
    <w:rsid w:val="0098460C"/>
    <w:rsid w:val="0098544B"/>
    <w:rsid w:val="009B48E5"/>
    <w:rsid w:val="009C3354"/>
    <w:rsid w:val="009D7A1D"/>
    <w:rsid w:val="009E3C2C"/>
    <w:rsid w:val="009E6B0C"/>
    <w:rsid w:val="009F27C5"/>
    <w:rsid w:val="00A04AAB"/>
    <w:rsid w:val="00A055CA"/>
    <w:rsid w:val="00A05D1B"/>
    <w:rsid w:val="00A255D3"/>
    <w:rsid w:val="00A412B1"/>
    <w:rsid w:val="00A5397C"/>
    <w:rsid w:val="00A54A7E"/>
    <w:rsid w:val="00A56BF0"/>
    <w:rsid w:val="00A72208"/>
    <w:rsid w:val="00A74470"/>
    <w:rsid w:val="00AB6EDB"/>
    <w:rsid w:val="00AD0189"/>
    <w:rsid w:val="00AD0252"/>
    <w:rsid w:val="00AD66D8"/>
    <w:rsid w:val="00AE235F"/>
    <w:rsid w:val="00AE256D"/>
    <w:rsid w:val="00AE620A"/>
    <w:rsid w:val="00AE7003"/>
    <w:rsid w:val="00B01FDE"/>
    <w:rsid w:val="00B03B9F"/>
    <w:rsid w:val="00B06FC5"/>
    <w:rsid w:val="00B0783B"/>
    <w:rsid w:val="00B314AA"/>
    <w:rsid w:val="00B36B6C"/>
    <w:rsid w:val="00B51D3F"/>
    <w:rsid w:val="00B51F0C"/>
    <w:rsid w:val="00B82483"/>
    <w:rsid w:val="00B854E7"/>
    <w:rsid w:val="00B86AE8"/>
    <w:rsid w:val="00B92F43"/>
    <w:rsid w:val="00BB1149"/>
    <w:rsid w:val="00BD2D6C"/>
    <w:rsid w:val="00BD48C8"/>
    <w:rsid w:val="00BF065F"/>
    <w:rsid w:val="00C04149"/>
    <w:rsid w:val="00C063FD"/>
    <w:rsid w:val="00C06AAE"/>
    <w:rsid w:val="00C33245"/>
    <w:rsid w:val="00C33A47"/>
    <w:rsid w:val="00C34EBF"/>
    <w:rsid w:val="00C67471"/>
    <w:rsid w:val="00C86906"/>
    <w:rsid w:val="00CA70AB"/>
    <w:rsid w:val="00CC43C5"/>
    <w:rsid w:val="00CD2772"/>
    <w:rsid w:val="00CD664A"/>
    <w:rsid w:val="00D05B9A"/>
    <w:rsid w:val="00D2425E"/>
    <w:rsid w:val="00D31AA9"/>
    <w:rsid w:val="00D629E3"/>
    <w:rsid w:val="00D67D02"/>
    <w:rsid w:val="00D97481"/>
    <w:rsid w:val="00DA6536"/>
    <w:rsid w:val="00DD6ED6"/>
    <w:rsid w:val="00DF0361"/>
    <w:rsid w:val="00E106FE"/>
    <w:rsid w:val="00E21C03"/>
    <w:rsid w:val="00E21EF3"/>
    <w:rsid w:val="00E26508"/>
    <w:rsid w:val="00E3243C"/>
    <w:rsid w:val="00E32DA6"/>
    <w:rsid w:val="00E37223"/>
    <w:rsid w:val="00E415B8"/>
    <w:rsid w:val="00E41DD0"/>
    <w:rsid w:val="00E441EB"/>
    <w:rsid w:val="00E54939"/>
    <w:rsid w:val="00E6296F"/>
    <w:rsid w:val="00E70232"/>
    <w:rsid w:val="00E75C82"/>
    <w:rsid w:val="00E81049"/>
    <w:rsid w:val="00EA5B78"/>
    <w:rsid w:val="00EA6D75"/>
    <w:rsid w:val="00EA784A"/>
    <w:rsid w:val="00EB0E58"/>
    <w:rsid w:val="00EB41DF"/>
    <w:rsid w:val="00EB474F"/>
    <w:rsid w:val="00EE3CB7"/>
    <w:rsid w:val="00EE610C"/>
    <w:rsid w:val="00F32AA7"/>
    <w:rsid w:val="00F44012"/>
    <w:rsid w:val="00F5741B"/>
    <w:rsid w:val="00F63F00"/>
    <w:rsid w:val="00F70082"/>
    <w:rsid w:val="00F86240"/>
    <w:rsid w:val="00F90DAC"/>
    <w:rsid w:val="00FB0B6E"/>
    <w:rsid w:val="00FB3D21"/>
    <w:rsid w:val="00FB7A00"/>
    <w:rsid w:val="00FE4566"/>
    <w:rsid w:val="00FE6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AE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21EF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/>
    </w:rPr>
  </w:style>
  <w:style w:type="paragraph" w:styleId="2">
    <w:name w:val="heading 2"/>
    <w:basedOn w:val="1"/>
    <w:next w:val="a"/>
    <w:link w:val="20"/>
    <w:uiPriority w:val="9"/>
    <w:qFormat/>
    <w:rsid w:val="00E21EF3"/>
    <w:pPr>
      <w:ind w:firstLine="567"/>
      <w:jc w:val="center"/>
      <w:outlineLvl w:val="1"/>
    </w:pPr>
    <w:rPr>
      <w:rFonts w:ascii="Times New Roman" w:hAnsi="Times New Roman"/>
      <w:bCs w:val="0"/>
      <w:kern w:val="28"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79AA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6">
    <w:name w:val="heading 6"/>
    <w:basedOn w:val="a"/>
    <w:next w:val="a"/>
    <w:link w:val="60"/>
    <w:qFormat/>
    <w:rsid w:val="00E21EF3"/>
    <w:pPr>
      <w:spacing w:before="240" w:after="60"/>
      <w:outlineLvl w:val="5"/>
    </w:pPr>
    <w:rPr>
      <w:b/>
      <w:bCs/>
      <w:sz w:val="22"/>
      <w:szCs w:val="22"/>
      <w:lang/>
    </w:rPr>
  </w:style>
  <w:style w:type="paragraph" w:styleId="7">
    <w:name w:val="heading 7"/>
    <w:basedOn w:val="a"/>
    <w:next w:val="a"/>
    <w:link w:val="70"/>
    <w:qFormat/>
    <w:rsid w:val="00E21EF3"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6"/>
    </w:pPr>
    <w:rPr>
      <w:b/>
      <w:szCs w:val="20"/>
      <w:lang/>
    </w:rPr>
  </w:style>
  <w:style w:type="paragraph" w:styleId="8">
    <w:name w:val="heading 8"/>
    <w:basedOn w:val="a"/>
    <w:next w:val="a"/>
    <w:link w:val="80"/>
    <w:qFormat/>
    <w:rsid w:val="00E21EF3"/>
    <w:pPr>
      <w:keepNext/>
      <w:overflowPunct w:val="0"/>
      <w:autoSpaceDE w:val="0"/>
      <w:autoSpaceDN w:val="0"/>
      <w:adjustRightInd w:val="0"/>
      <w:ind w:firstLine="720"/>
      <w:jc w:val="center"/>
      <w:textAlignment w:val="baseline"/>
      <w:outlineLvl w:val="7"/>
    </w:pPr>
    <w:rPr>
      <w:b/>
      <w:szCs w:val="20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alloon Text"/>
    <w:basedOn w:val="a"/>
    <w:link w:val="a4"/>
    <w:uiPriority w:val="99"/>
    <w:rsid w:val="00B86AE8"/>
    <w:rPr>
      <w:rFonts w:ascii="Tahoma" w:hAnsi="Tahoma" w:cs="Tahoma"/>
      <w:sz w:val="16"/>
      <w:szCs w:val="16"/>
    </w:rPr>
  </w:style>
  <w:style w:type="paragraph" w:styleId="a5">
    <w:name w:val="Plain Text"/>
    <w:basedOn w:val="a"/>
    <w:link w:val="a6"/>
    <w:rsid w:val="00565575"/>
    <w:rPr>
      <w:rFonts w:ascii="Courier New" w:hAnsi="Courier New"/>
      <w:sz w:val="20"/>
      <w:szCs w:val="20"/>
      <w:lang/>
    </w:rPr>
  </w:style>
  <w:style w:type="character" w:customStyle="1" w:styleId="a6">
    <w:name w:val="Текст Знак"/>
    <w:link w:val="a5"/>
    <w:rsid w:val="00565575"/>
    <w:rPr>
      <w:rFonts w:ascii="Courier New" w:hAnsi="Courier New" w:cs="Courier New"/>
    </w:rPr>
  </w:style>
  <w:style w:type="character" w:customStyle="1" w:styleId="20">
    <w:name w:val="Заголовок 2 Знак"/>
    <w:link w:val="2"/>
    <w:uiPriority w:val="9"/>
    <w:rsid w:val="00E21EF3"/>
    <w:rPr>
      <w:b/>
      <w:kern w:val="28"/>
      <w:sz w:val="24"/>
    </w:rPr>
  </w:style>
  <w:style w:type="character" w:customStyle="1" w:styleId="60">
    <w:name w:val="Заголовок 6 Знак"/>
    <w:link w:val="6"/>
    <w:rsid w:val="00E21EF3"/>
    <w:rPr>
      <w:b/>
      <w:bCs/>
      <w:sz w:val="22"/>
      <w:szCs w:val="22"/>
    </w:rPr>
  </w:style>
  <w:style w:type="character" w:customStyle="1" w:styleId="70">
    <w:name w:val="Заголовок 7 Знак"/>
    <w:link w:val="7"/>
    <w:rsid w:val="00E21EF3"/>
    <w:rPr>
      <w:b/>
      <w:sz w:val="24"/>
    </w:rPr>
  </w:style>
  <w:style w:type="character" w:customStyle="1" w:styleId="80">
    <w:name w:val="Заголовок 8 Знак"/>
    <w:link w:val="8"/>
    <w:rsid w:val="00E21EF3"/>
    <w:rPr>
      <w:b/>
      <w:sz w:val="24"/>
    </w:rPr>
  </w:style>
  <w:style w:type="paragraph" w:customStyle="1" w:styleId="11">
    <w:name w:val=" Знак1"/>
    <w:basedOn w:val="a"/>
    <w:rsid w:val="00E21EF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21">
    <w:name w:val="Body Text 2"/>
    <w:basedOn w:val="a"/>
    <w:link w:val="22"/>
    <w:rsid w:val="00E21EF3"/>
    <w:pPr>
      <w:overflowPunct w:val="0"/>
      <w:autoSpaceDE w:val="0"/>
      <w:autoSpaceDN w:val="0"/>
      <w:adjustRightInd w:val="0"/>
      <w:jc w:val="both"/>
      <w:textAlignment w:val="baseline"/>
    </w:pPr>
    <w:rPr>
      <w:b/>
      <w:szCs w:val="20"/>
      <w:lang/>
    </w:rPr>
  </w:style>
  <w:style w:type="character" w:customStyle="1" w:styleId="22">
    <w:name w:val="Основной текст 2 Знак"/>
    <w:link w:val="21"/>
    <w:rsid w:val="00E21EF3"/>
    <w:rPr>
      <w:b/>
      <w:sz w:val="24"/>
    </w:rPr>
  </w:style>
  <w:style w:type="paragraph" w:styleId="a7">
    <w:name w:val="Block Text"/>
    <w:basedOn w:val="a"/>
    <w:rsid w:val="00E21EF3"/>
    <w:pPr>
      <w:ind w:left="57" w:right="57" w:firstLine="720"/>
      <w:jc w:val="both"/>
    </w:pPr>
    <w:rPr>
      <w:szCs w:val="20"/>
    </w:rPr>
  </w:style>
  <w:style w:type="paragraph" w:styleId="a8">
    <w:name w:val="Body Text Indent"/>
    <w:basedOn w:val="a"/>
    <w:link w:val="a9"/>
    <w:rsid w:val="00E21EF3"/>
    <w:pPr>
      <w:overflowPunct w:val="0"/>
      <w:autoSpaceDE w:val="0"/>
      <w:autoSpaceDN w:val="0"/>
      <w:adjustRightInd w:val="0"/>
      <w:ind w:left="720"/>
      <w:jc w:val="both"/>
      <w:textAlignment w:val="baseline"/>
    </w:pPr>
    <w:rPr>
      <w:sz w:val="28"/>
      <w:szCs w:val="20"/>
      <w:lang/>
    </w:rPr>
  </w:style>
  <w:style w:type="character" w:customStyle="1" w:styleId="a9">
    <w:name w:val="Основной текст с отступом Знак"/>
    <w:link w:val="a8"/>
    <w:rsid w:val="00E21EF3"/>
    <w:rPr>
      <w:sz w:val="28"/>
    </w:rPr>
  </w:style>
  <w:style w:type="character" w:customStyle="1" w:styleId="10">
    <w:name w:val="Заголовок 1 Знак"/>
    <w:link w:val="1"/>
    <w:rsid w:val="00E21EF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a">
    <w:name w:val="Body Text"/>
    <w:basedOn w:val="a"/>
    <w:link w:val="ab"/>
    <w:rsid w:val="0098460C"/>
    <w:pPr>
      <w:spacing w:after="120"/>
    </w:pPr>
    <w:rPr>
      <w:lang/>
    </w:rPr>
  </w:style>
  <w:style w:type="character" w:customStyle="1" w:styleId="ab">
    <w:name w:val="Основной текст Знак"/>
    <w:link w:val="aa"/>
    <w:rsid w:val="0098460C"/>
    <w:rPr>
      <w:sz w:val="24"/>
      <w:szCs w:val="24"/>
    </w:rPr>
  </w:style>
  <w:style w:type="paragraph" w:customStyle="1" w:styleId="ac">
    <w:name w:val=" Знак Знак"/>
    <w:basedOn w:val="a"/>
    <w:rsid w:val="0098460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d">
    <w:name w:val="List Paragraph"/>
    <w:basedOn w:val="a"/>
    <w:uiPriority w:val="34"/>
    <w:qFormat/>
    <w:rsid w:val="002C75A9"/>
    <w:pPr>
      <w:spacing w:after="160" w:line="288" w:lineRule="auto"/>
      <w:ind w:left="720"/>
      <w:contextualSpacing/>
    </w:pPr>
    <w:rPr>
      <w:rFonts w:ascii="Calibri" w:eastAsia="Calibri" w:hAnsi="Calibri"/>
      <w:color w:val="5A5A5A"/>
      <w:sz w:val="20"/>
      <w:szCs w:val="20"/>
      <w:lang w:eastAsia="en-US"/>
    </w:rPr>
  </w:style>
  <w:style w:type="paragraph" w:customStyle="1" w:styleId="Default">
    <w:name w:val="Default"/>
    <w:rsid w:val="002C75A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31">
    <w:name w:val="Body Text Indent 3"/>
    <w:basedOn w:val="a"/>
    <w:link w:val="32"/>
    <w:rsid w:val="00F63F00"/>
    <w:pPr>
      <w:spacing w:after="120"/>
      <w:ind w:left="283"/>
    </w:pPr>
    <w:rPr>
      <w:sz w:val="16"/>
      <w:szCs w:val="16"/>
      <w:lang/>
    </w:rPr>
  </w:style>
  <w:style w:type="character" w:customStyle="1" w:styleId="32">
    <w:name w:val="Основной текст с отступом 3 Знак"/>
    <w:link w:val="31"/>
    <w:rsid w:val="00F63F00"/>
    <w:rPr>
      <w:sz w:val="16"/>
      <w:szCs w:val="16"/>
    </w:rPr>
  </w:style>
  <w:style w:type="paragraph" w:styleId="ae">
    <w:name w:val="No Spacing"/>
    <w:link w:val="af"/>
    <w:uiPriority w:val="1"/>
    <w:qFormat/>
    <w:rsid w:val="00F63F00"/>
    <w:rPr>
      <w:sz w:val="24"/>
      <w:szCs w:val="24"/>
    </w:rPr>
  </w:style>
  <w:style w:type="character" w:customStyle="1" w:styleId="apple-converted-space">
    <w:name w:val="apple-converted-space"/>
    <w:rsid w:val="00B92F43"/>
  </w:style>
  <w:style w:type="paragraph" w:customStyle="1" w:styleId="Style3">
    <w:name w:val="Style3"/>
    <w:basedOn w:val="a"/>
    <w:uiPriority w:val="99"/>
    <w:rsid w:val="001722C6"/>
    <w:pPr>
      <w:widowControl w:val="0"/>
      <w:autoSpaceDE w:val="0"/>
      <w:autoSpaceDN w:val="0"/>
      <w:adjustRightInd w:val="0"/>
    </w:pPr>
    <w:rPr>
      <w:rFonts w:ascii="Verdana" w:hAnsi="Verdana"/>
    </w:rPr>
  </w:style>
  <w:style w:type="character" w:customStyle="1" w:styleId="FontStyle11">
    <w:name w:val="Font Style11"/>
    <w:uiPriority w:val="99"/>
    <w:rsid w:val="001722C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uiPriority w:val="99"/>
    <w:rsid w:val="001722C6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uiPriority w:val="99"/>
    <w:rsid w:val="00D2425E"/>
    <w:pPr>
      <w:widowControl w:val="0"/>
      <w:autoSpaceDE w:val="0"/>
      <w:autoSpaceDN w:val="0"/>
      <w:adjustRightInd w:val="0"/>
      <w:spacing w:line="208" w:lineRule="exact"/>
    </w:pPr>
    <w:rPr>
      <w:rFonts w:ascii="Verdana" w:hAnsi="Verdana"/>
    </w:rPr>
  </w:style>
  <w:style w:type="character" w:customStyle="1" w:styleId="FontStyle15">
    <w:name w:val="Font Style15"/>
    <w:uiPriority w:val="99"/>
    <w:rsid w:val="00D2425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4">
    <w:name w:val="Font Style14"/>
    <w:uiPriority w:val="99"/>
    <w:rsid w:val="00D2425E"/>
    <w:rPr>
      <w:rFonts w:ascii="Times New Roman" w:hAnsi="Times New Roman" w:cs="Times New Roman"/>
      <w:b/>
      <w:bCs/>
      <w:i/>
      <w:iCs/>
      <w:sz w:val="18"/>
      <w:szCs w:val="18"/>
    </w:rPr>
  </w:style>
  <w:style w:type="table" w:styleId="af0">
    <w:name w:val="Table Grid"/>
    <w:basedOn w:val="a1"/>
    <w:uiPriority w:val="59"/>
    <w:rsid w:val="00D2425E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D2425E"/>
    <w:pPr>
      <w:widowControl w:val="0"/>
      <w:autoSpaceDE w:val="0"/>
      <w:autoSpaceDN w:val="0"/>
      <w:adjustRightInd w:val="0"/>
    </w:pPr>
  </w:style>
  <w:style w:type="paragraph" w:customStyle="1" w:styleId="Style4">
    <w:name w:val="Style4"/>
    <w:basedOn w:val="a"/>
    <w:uiPriority w:val="99"/>
    <w:rsid w:val="005653DB"/>
    <w:pPr>
      <w:widowControl w:val="0"/>
      <w:autoSpaceDE w:val="0"/>
      <w:autoSpaceDN w:val="0"/>
      <w:adjustRightInd w:val="0"/>
      <w:spacing w:line="204" w:lineRule="exact"/>
      <w:ind w:firstLine="168"/>
    </w:pPr>
    <w:rPr>
      <w:rFonts w:ascii="Verdana" w:hAnsi="Verdana"/>
    </w:rPr>
  </w:style>
  <w:style w:type="paragraph" w:customStyle="1" w:styleId="Style2">
    <w:name w:val="Style2"/>
    <w:basedOn w:val="a"/>
    <w:uiPriority w:val="99"/>
    <w:rsid w:val="005653DB"/>
    <w:pPr>
      <w:widowControl w:val="0"/>
      <w:autoSpaceDE w:val="0"/>
      <w:autoSpaceDN w:val="0"/>
      <w:adjustRightInd w:val="0"/>
      <w:spacing w:line="206" w:lineRule="exact"/>
      <w:jc w:val="center"/>
    </w:pPr>
    <w:rPr>
      <w:rFonts w:ascii="Verdana" w:hAnsi="Verdana"/>
    </w:rPr>
  </w:style>
  <w:style w:type="character" w:customStyle="1" w:styleId="FontStyle13">
    <w:name w:val="Font Style13"/>
    <w:uiPriority w:val="99"/>
    <w:rsid w:val="008C4D1C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uiPriority w:val="99"/>
    <w:rsid w:val="00AE256D"/>
    <w:pPr>
      <w:widowControl w:val="0"/>
      <w:autoSpaceDE w:val="0"/>
      <w:autoSpaceDN w:val="0"/>
      <w:adjustRightInd w:val="0"/>
      <w:spacing w:line="220" w:lineRule="exact"/>
      <w:ind w:firstLine="341"/>
      <w:jc w:val="both"/>
    </w:pPr>
  </w:style>
  <w:style w:type="character" w:customStyle="1" w:styleId="FontStyle16">
    <w:name w:val="Font Style16"/>
    <w:uiPriority w:val="99"/>
    <w:rsid w:val="00AE256D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uiPriority w:val="99"/>
    <w:rsid w:val="00AE256D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uiPriority w:val="99"/>
    <w:rsid w:val="00AE256D"/>
    <w:pPr>
      <w:widowControl w:val="0"/>
      <w:autoSpaceDE w:val="0"/>
      <w:autoSpaceDN w:val="0"/>
      <w:adjustRightInd w:val="0"/>
      <w:spacing w:line="235" w:lineRule="exact"/>
      <w:ind w:hanging="998"/>
    </w:pPr>
  </w:style>
  <w:style w:type="character" w:customStyle="1" w:styleId="FontStyle17">
    <w:name w:val="Font Style17"/>
    <w:uiPriority w:val="99"/>
    <w:rsid w:val="00AE256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">
    <w:name w:val="Style1"/>
    <w:basedOn w:val="a"/>
    <w:uiPriority w:val="99"/>
    <w:rsid w:val="00AE256D"/>
    <w:pPr>
      <w:widowControl w:val="0"/>
      <w:autoSpaceDE w:val="0"/>
      <w:autoSpaceDN w:val="0"/>
      <w:adjustRightInd w:val="0"/>
      <w:spacing w:line="220" w:lineRule="exact"/>
      <w:ind w:firstLine="341"/>
      <w:jc w:val="both"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D2EC2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5">
    <w:name w:val="Основной текст (5)_"/>
    <w:basedOn w:val="a0"/>
    <w:link w:val="50"/>
    <w:locked/>
    <w:rsid w:val="000C4A7E"/>
  </w:style>
  <w:style w:type="paragraph" w:customStyle="1" w:styleId="50">
    <w:name w:val="Основной текст (5)"/>
    <w:basedOn w:val="a"/>
    <w:link w:val="5"/>
    <w:rsid w:val="000C4A7E"/>
    <w:pPr>
      <w:spacing w:line="0" w:lineRule="atLeast"/>
      <w:ind w:hanging="400"/>
    </w:pPr>
    <w:rPr>
      <w:sz w:val="20"/>
      <w:szCs w:val="20"/>
    </w:rPr>
  </w:style>
  <w:style w:type="character" w:customStyle="1" w:styleId="12">
    <w:name w:val="Основной текст (12)_"/>
    <w:basedOn w:val="a0"/>
    <w:link w:val="120"/>
    <w:locked/>
    <w:rsid w:val="000C4A7E"/>
  </w:style>
  <w:style w:type="paragraph" w:customStyle="1" w:styleId="120">
    <w:name w:val="Основной текст (12)"/>
    <w:basedOn w:val="a"/>
    <w:link w:val="12"/>
    <w:rsid w:val="000C4A7E"/>
    <w:pPr>
      <w:spacing w:before="60" w:after="60" w:line="0" w:lineRule="atLeast"/>
      <w:jc w:val="both"/>
    </w:pPr>
    <w:rPr>
      <w:sz w:val="20"/>
      <w:szCs w:val="20"/>
    </w:rPr>
  </w:style>
  <w:style w:type="character" w:customStyle="1" w:styleId="30">
    <w:name w:val="Заголовок 3 Знак"/>
    <w:link w:val="3"/>
    <w:uiPriority w:val="9"/>
    <w:semiHidden/>
    <w:rsid w:val="006A79AA"/>
    <w:rPr>
      <w:rFonts w:ascii="Cambria" w:eastAsia="Times New Roman" w:hAnsi="Cambria" w:cs="Times New Roman"/>
      <w:b/>
      <w:bCs/>
      <w:color w:val="4F81BD"/>
      <w:sz w:val="22"/>
      <w:szCs w:val="22"/>
      <w:lang w:eastAsia="en-US"/>
    </w:rPr>
  </w:style>
  <w:style w:type="character" w:styleId="af1">
    <w:name w:val="Emphasis"/>
    <w:qFormat/>
    <w:rsid w:val="006A79AA"/>
    <w:rPr>
      <w:i/>
      <w:iCs/>
    </w:rPr>
  </w:style>
  <w:style w:type="character" w:customStyle="1" w:styleId="a4">
    <w:name w:val="Текст выноски Знак"/>
    <w:link w:val="a3"/>
    <w:uiPriority w:val="99"/>
    <w:rsid w:val="006A79AA"/>
    <w:rPr>
      <w:rFonts w:ascii="Tahoma" w:hAnsi="Tahoma" w:cs="Tahoma"/>
      <w:sz w:val="16"/>
      <w:szCs w:val="16"/>
    </w:rPr>
  </w:style>
  <w:style w:type="paragraph" w:styleId="af2">
    <w:name w:val="header"/>
    <w:basedOn w:val="a"/>
    <w:link w:val="af3"/>
    <w:uiPriority w:val="99"/>
    <w:semiHidden/>
    <w:unhideWhenUsed/>
    <w:rsid w:val="006A79AA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3">
    <w:name w:val="Верхний колонтитул Знак"/>
    <w:link w:val="af2"/>
    <w:uiPriority w:val="99"/>
    <w:semiHidden/>
    <w:rsid w:val="006A79AA"/>
    <w:rPr>
      <w:rFonts w:ascii="Calibri" w:eastAsia="Calibri" w:hAnsi="Calibri" w:cs="Times New Roman"/>
      <w:sz w:val="22"/>
      <w:szCs w:val="22"/>
      <w:lang w:eastAsia="en-US"/>
    </w:rPr>
  </w:style>
  <w:style w:type="paragraph" w:styleId="af4">
    <w:name w:val="footer"/>
    <w:basedOn w:val="a"/>
    <w:link w:val="af5"/>
    <w:uiPriority w:val="99"/>
    <w:unhideWhenUsed/>
    <w:rsid w:val="006A79AA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f5">
    <w:name w:val="Нижний колонтитул Знак"/>
    <w:link w:val="af4"/>
    <w:uiPriority w:val="99"/>
    <w:rsid w:val="006A79AA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6A79AA"/>
  </w:style>
  <w:style w:type="paragraph" w:customStyle="1" w:styleId="af6">
    <w:name w:val="Стиль"/>
    <w:rsid w:val="006A79A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9pt">
    <w:name w:val="Основной текст + 9 pt"/>
    <w:uiPriority w:val="99"/>
    <w:rsid w:val="006A79AA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uiPriority w:val="99"/>
    <w:rsid w:val="006A79AA"/>
    <w:rPr>
      <w:rFonts w:ascii="Bookman Old Style" w:hAnsi="Bookman Old Style" w:cs="Bookman Old Style"/>
      <w:i/>
      <w:iCs/>
      <w:spacing w:val="0"/>
      <w:sz w:val="18"/>
      <w:szCs w:val="18"/>
    </w:rPr>
  </w:style>
  <w:style w:type="character" w:customStyle="1" w:styleId="af">
    <w:name w:val="Без интервала Знак"/>
    <w:link w:val="ae"/>
    <w:uiPriority w:val="1"/>
    <w:rsid w:val="006A79AA"/>
    <w:rPr>
      <w:sz w:val="24"/>
      <w:szCs w:val="24"/>
      <w:lang w:val="ru-RU" w:eastAsia="ru-RU" w:bidi="ar-SA"/>
    </w:rPr>
  </w:style>
  <w:style w:type="character" w:styleId="af7">
    <w:name w:val="Hyperlink"/>
    <w:rsid w:val="006A79AA"/>
    <w:rPr>
      <w:color w:val="0000FF"/>
      <w:u w:val="single"/>
    </w:rPr>
  </w:style>
  <w:style w:type="paragraph" w:styleId="af8">
    <w:name w:val="Subtitle"/>
    <w:basedOn w:val="a"/>
    <w:next w:val="a"/>
    <w:link w:val="af9"/>
    <w:uiPriority w:val="11"/>
    <w:qFormat/>
    <w:rsid w:val="006A79AA"/>
    <w:pPr>
      <w:numPr>
        <w:ilvl w:val="1"/>
      </w:numPr>
      <w:spacing w:after="200" w:line="276" w:lineRule="auto"/>
    </w:pPr>
    <w:rPr>
      <w:rFonts w:ascii="Cambria" w:hAnsi="Cambria"/>
      <w:i/>
      <w:iCs/>
      <w:color w:val="4F81BD"/>
      <w:spacing w:val="15"/>
      <w:lang w:eastAsia="en-US"/>
    </w:rPr>
  </w:style>
  <w:style w:type="character" w:customStyle="1" w:styleId="af9">
    <w:name w:val="Подзаголовок Знак"/>
    <w:link w:val="af8"/>
    <w:uiPriority w:val="11"/>
    <w:rsid w:val="006A79AA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en-US"/>
    </w:rPr>
  </w:style>
  <w:style w:type="paragraph" w:styleId="afa">
    <w:name w:val="Normal (Web)"/>
    <w:basedOn w:val="a"/>
    <w:rsid w:val="006A79AA"/>
    <w:pPr>
      <w:spacing w:before="30" w:after="30"/>
    </w:pPr>
    <w:rPr>
      <w:sz w:val="20"/>
      <w:szCs w:val="20"/>
    </w:rPr>
  </w:style>
  <w:style w:type="paragraph" w:styleId="afb">
    <w:name w:val="Intense Quote"/>
    <w:basedOn w:val="a"/>
    <w:next w:val="a"/>
    <w:link w:val="afc"/>
    <w:uiPriority w:val="30"/>
    <w:qFormat/>
    <w:rsid w:val="006A79AA"/>
    <w:pPr>
      <w:pBdr>
        <w:bottom w:val="single" w:sz="4" w:space="4" w:color="4F81BD"/>
      </w:pBdr>
      <w:spacing w:before="200" w:after="280"/>
      <w:ind w:left="936" w:right="936"/>
    </w:pPr>
    <w:rPr>
      <w:rFonts w:ascii="Arial" w:hAnsi="Arial" w:cs="Arial"/>
      <w:b/>
      <w:bCs/>
      <w:i/>
      <w:iCs/>
      <w:color w:val="4F81BD"/>
      <w:kern w:val="28"/>
      <w:sz w:val="18"/>
      <w:szCs w:val="18"/>
    </w:rPr>
  </w:style>
  <w:style w:type="character" w:customStyle="1" w:styleId="afc">
    <w:name w:val="Выделенная цитата Знак"/>
    <w:link w:val="afb"/>
    <w:uiPriority w:val="30"/>
    <w:rsid w:val="006A79AA"/>
    <w:rPr>
      <w:rFonts w:ascii="Arial" w:hAnsi="Arial" w:cs="Arial"/>
      <w:b/>
      <w:bCs/>
      <w:i/>
      <w:iCs/>
      <w:color w:val="4F81BD"/>
      <w:kern w:val="28"/>
      <w:sz w:val="18"/>
      <w:szCs w:val="18"/>
    </w:rPr>
  </w:style>
  <w:style w:type="paragraph" w:customStyle="1" w:styleId="c5">
    <w:name w:val="c5"/>
    <w:basedOn w:val="a"/>
    <w:rsid w:val="006A79AA"/>
    <w:pPr>
      <w:spacing w:before="100" w:beforeAutospacing="1" w:after="100" w:afterAutospacing="1"/>
    </w:pPr>
  </w:style>
  <w:style w:type="character" w:customStyle="1" w:styleId="bookproperty">
    <w:name w:val="book_property"/>
    <w:basedOn w:val="a0"/>
    <w:rsid w:val="006A79AA"/>
  </w:style>
  <w:style w:type="character" w:styleId="afd">
    <w:name w:val="Placeholder Text"/>
    <w:uiPriority w:val="99"/>
    <w:semiHidden/>
    <w:rsid w:val="006A79AA"/>
    <w:rPr>
      <w:color w:val="808080"/>
    </w:rPr>
  </w:style>
  <w:style w:type="character" w:customStyle="1" w:styleId="afe">
    <w:name w:val="Основной текст + Курсив"/>
    <w:rsid w:val="006A79AA"/>
    <w:rPr>
      <w:rFonts w:ascii="Arial" w:eastAsia="Arial" w:hAnsi="Arial" w:cs="Arial"/>
      <w:i/>
      <w:iCs/>
      <w:spacing w:val="50"/>
      <w:sz w:val="17"/>
      <w:szCs w:val="17"/>
    </w:rPr>
  </w:style>
  <w:style w:type="character" w:customStyle="1" w:styleId="aff">
    <w:name w:val="Основной текст_"/>
    <w:link w:val="13"/>
    <w:locked/>
    <w:rsid w:val="00E26508"/>
    <w:rPr>
      <w:shd w:val="clear" w:color="auto" w:fill="FFFFFF"/>
    </w:rPr>
  </w:style>
  <w:style w:type="paragraph" w:customStyle="1" w:styleId="13">
    <w:name w:val="Основной текст1"/>
    <w:basedOn w:val="a"/>
    <w:link w:val="aff"/>
    <w:rsid w:val="00E26508"/>
    <w:pPr>
      <w:shd w:val="clear" w:color="auto" w:fill="FFFFFF"/>
      <w:spacing w:before="360" w:line="226" w:lineRule="exact"/>
      <w:ind w:firstLine="280"/>
      <w:jc w:val="both"/>
    </w:pPr>
    <w:rPr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5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6206B-4F58-4110-9EB6-34598650A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20276</Words>
  <Characters>115579</Characters>
  <Application>Microsoft Office Word</Application>
  <DocSecurity>0</DocSecurity>
  <Lines>963</Lines>
  <Paragraphs>271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MultiDVD Team</Company>
  <LinksUpToDate>false</LinksUpToDate>
  <CharactersWithSpaces>135584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ДОМ</dc:creator>
  <cp:lastModifiedBy>Татьяна</cp:lastModifiedBy>
  <cp:revision>2</cp:revision>
  <cp:lastPrinted>2018-09-10T19:00:00Z</cp:lastPrinted>
  <dcterms:created xsi:type="dcterms:W3CDTF">2021-11-02T06:07:00Z</dcterms:created>
  <dcterms:modified xsi:type="dcterms:W3CDTF">2021-11-02T06:07:00Z</dcterms:modified>
</cp:coreProperties>
</file>